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44" w:rsidRPr="00066544" w:rsidRDefault="00066544" w:rsidP="00066544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lang w:eastAsia="ru-RU"/>
        </w:rPr>
      </w:pPr>
      <w:bookmarkStart w:id="0" w:name="_GoBack"/>
      <w:bookmarkEnd w:id="0"/>
      <w:r w:rsidRPr="00066544">
        <w:rPr>
          <w:rFonts w:ascii="Times New Roman" w:eastAsia="Times New Roman" w:hAnsi="Times New Roman" w:cs="Times New Roman"/>
          <w:b/>
          <w:bCs/>
          <w:color w:val="22252D"/>
          <w:lang w:eastAsia="ru-RU"/>
        </w:rPr>
        <w:t>Список лиц, осуществляющих мероприятия в области защиты потребителей в Республике Башкортостан</w:t>
      </w:r>
    </w:p>
    <w:tbl>
      <w:tblPr>
        <w:tblW w:w="16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996"/>
        <w:gridCol w:w="7398"/>
        <w:gridCol w:w="6776"/>
      </w:tblGrid>
      <w:tr w:rsidR="00066544" w:rsidRPr="00066544" w:rsidTr="00066544">
        <w:tc>
          <w:tcPr>
            <w:tcW w:w="75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b/>
                <w:bCs/>
                <w:color w:val="22252D"/>
                <w:lang w:eastAsia="ru-RU"/>
              </w:rPr>
              <w:t>№</w:t>
            </w:r>
          </w:p>
        </w:tc>
        <w:tc>
          <w:tcPr>
            <w:tcW w:w="199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52D"/>
                <w:lang w:eastAsia="ru-RU"/>
              </w:rPr>
              <w:t>МР</w:t>
            </w:r>
          </w:p>
        </w:tc>
        <w:tc>
          <w:tcPr>
            <w:tcW w:w="739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b/>
                <w:bCs/>
                <w:color w:val="22252D"/>
                <w:lang w:eastAsia="ru-RU"/>
              </w:rPr>
              <w:t>ФИО; должность</w:t>
            </w:r>
          </w:p>
        </w:tc>
        <w:tc>
          <w:tcPr>
            <w:tcW w:w="67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b/>
                <w:bCs/>
                <w:color w:val="22252D"/>
                <w:lang w:eastAsia="ru-RU"/>
              </w:rPr>
              <w:t>Контактные данные</w:t>
            </w:r>
          </w:p>
        </w:tc>
      </w:tr>
      <w:tr w:rsidR="00066544" w:rsidRPr="00066544" w:rsidTr="00066544">
        <w:tc>
          <w:tcPr>
            <w:tcW w:w="75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17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Белокатайский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район</w:t>
            </w:r>
          </w:p>
        </w:tc>
        <w:tc>
          <w:tcPr>
            <w:tcW w:w="739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17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Нафикова Наталья Сергеевна - главный специалист по предпринимательству и инвестициям</w:t>
            </w:r>
          </w:p>
        </w:tc>
        <w:tc>
          <w:tcPr>
            <w:tcW w:w="67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8 (34750) 2-12-41,</w:t>
            </w:r>
          </w:p>
          <w:p w:rsidR="00066544" w:rsidRPr="00066544" w:rsidRDefault="00066544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2 26 34</w:t>
            </w:r>
          </w:p>
          <w:p w:rsidR="00066544" w:rsidRPr="00066544" w:rsidRDefault="00FE2F3E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hyperlink r:id="rId5" w:history="1">
              <w:r w:rsidR="00066544" w:rsidRPr="00066544">
                <w:rPr>
                  <w:rFonts w:ascii="Times New Roman" w:eastAsia="Times New Roman" w:hAnsi="Times New Roman" w:cs="Times New Roman"/>
                  <w:color w:val="2B76B2"/>
                  <w:u w:val="single"/>
                  <w:lang w:eastAsia="ru-RU"/>
                </w:rPr>
                <w:t>08.Nafikova.NS@bashkortostan.ru</w:t>
              </w:r>
            </w:hyperlink>
          </w:p>
        </w:tc>
      </w:tr>
      <w:tr w:rsidR="00066544" w:rsidRPr="00066544" w:rsidTr="00066544">
        <w:tc>
          <w:tcPr>
            <w:tcW w:w="750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2</w:t>
            </w:r>
          </w:p>
        </w:tc>
        <w:tc>
          <w:tcPr>
            <w:tcW w:w="1996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CA4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Дуванский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район</w:t>
            </w:r>
          </w:p>
        </w:tc>
        <w:tc>
          <w:tcPr>
            <w:tcW w:w="739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CA4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Чилякова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Тамара Геннадиевна - главный специалист отдела экономического развития</w:t>
            </w:r>
          </w:p>
        </w:tc>
        <w:tc>
          <w:tcPr>
            <w:tcW w:w="67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CA4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8 (34798) 3-23-17</w:t>
            </w:r>
          </w:p>
        </w:tc>
      </w:tr>
      <w:tr w:rsidR="00066544" w:rsidRPr="00066544" w:rsidTr="00066544"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vAlign w:val="center"/>
            <w:hideMark/>
          </w:tcPr>
          <w:p w:rsidR="00066544" w:rsidRPr="00066544" w:rsidRDefault="00066544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vAlign w:val="center"/>
          </w:tcPr>
          <w:p w:rsidR="00066544" w:rsidRPr="00066544" w:rsidRDefault="00066544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</w:p>
        </w:tc>
        <w:tc>
          <w:tcPr>
            <w:tcW w:w="67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</w:p>
        </w:tc>
      </w:tr>
      <w:tr w:rsidR="00066544" w:rsidRPr="00066544" w:rsidTr="00066544">
        <w:tc>
          <w:tcPr>
            <w:tcW w:w="75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02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Кигинский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район</w:t>
            </w:r>
          </w:p>
        </w:tc>
        <w:tc>
          <w:tcPr>
            <w:tcW w:w="739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027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Валиева </w:t>
            </w: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Айгюль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</w:t>
            </w: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Раиловна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- ведущий экономист управления по экономике, архитектуре, благоустройству и учету</w:t>
            </w:r>
          </w:p>
        </w:tc>
        <w:tc>
          <w:tcPr>
            <w:tcW w:w="67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8(34748)3-71-76</w:t>
            </w:r>
          </w:p>
          <w:p w:rsidR="00066544" w:rsidRPr="00066544" w:rsidRDefault="00FE2F3E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hyperlink r:id="rId6" w:history="1">
              <w:r w:rsidR="00066544" w:rsidRPr="00066544">
                <w:rPr>
                  <w:rFonts w:ascii="Times New Roman" w:eastAsia="Times New Roman" w:hAnsi="Times New Roman" w:cs="Times New Roman"/>
                  <w:color w:val="2B76B2"/>
                  <w:u w:val="single"/>
                  <w:lang w:eastAsia="ru-RU"/>
                </w:rPr>
                <w:t>24.valieva.ar@bashkortostan.ru</w:t>
              </w:r>
            </w:hyperlink>
          </w:p>
        </w:tc>
      </w:tr>
      <w:tr w:rsidR="00066544" w:rsidRPr="00066544" w:rsidTr="00066544">
        <w:tc>
          <w:tcPr>
            <w:tcW w:w="750" w:type="dxa"/>
            <w:tcBorders>
              <w:top w:val="single" w:sz="6" w:space="0" w:color="E4E5E5"/>
              <w:left w:val="single" w:sz="6" w:space="0" w:color="E4E5E5"/>
              <w:bottom w:val="nil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066544" w:rsidRPr="00066544" w:rsidRDefault="00066544" w:rsidP="000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</w:p>
        </w:tc>
        <w:tc>
          <w:tcPr>
            <w:tcW w:w="1996" w:type="dxa"/>
            <w:tcBorders>
              <w:top w:val="single" w:sz="6" w:space="0" w:color="E4E5E5"/>
              <w:left w:val="single" w:sz="6" w:space="0" w:color="E4E5E5"/>
              <w:bottom w:val="nil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5F4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Мечетлинский район</w:t>
            </w:r>
          </w:p>
        </w:tc>
        <w:tc>
          <w:tcPr>
            <w:tcW w:w="7398" w:type="dxa"/>
            <w:tcBorders>
              <w:top w:val="single" w:sz="6" w:space="0" w:color="E4E5E5"/>
              <w:left w:val="single" w:sz="6" w:space="0" w:color="E4E5E5"/>
              <w:bottom w:val="nil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5F4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Саярова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Гульнара </w:t>
            </w:r>
            <w:proofErr w:type="spellStart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Фагимовна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- главный специалист управления по строительству, экономическому развитию и вопросам жизнеобеспечения</w:t>
            </w:r>
          </w:p>
        </w:tc>
        <w:tc>
          <w:tcPr>
            <w:tcW w:w="6776" w:type="dxa"/>
            <w:tcBorders>
              <w:top w:val="single" w:sz="6" w:space="0" w:color="E4E5E5"/>
              <w:left w:val="single" w:sz="6" w:space="0" w:color="E4E5E5"/>
              <w:bottom w:val="nil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5F4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8(34770)2-03-06</w:t>
            </w:r>
          </w:p>
        </w:tc>
      </w:tr>
      <w:tr w:rsidR="00066544" w:rsidRPr="00066544" w:rsidTr="00066544">
        <w:trPr>
          <w:trHeight w:val="20"/>
        </w:trPr>
        <w:tc>
          <w:tcPr>
            <w:tcW w:w="16920" w:type="dxa"/>
            <w:gridSpan w:val="4"/>
            <w:tcBorders>
              <w:top w:val="single" w:sz="6" w:space="0" w:color="E4E5E5"/>
              <w:left w:val="nil"/>
              <w:bottom w:val="nil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66544" w:rsidRPr="00066544" w:rsidRDefault="00066544" w:rsidP="0006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</w:p>
        </w:tc>
      </w:tr>
    </w:tbl>
    <w:p w:rsidR="00C32561" w:rsidRDefault="00C32561" w:rsidP="00066544">
      <w:pPr>
        <w:spacing w:after="0"/>
      </w:pPr>
    </w:p>
    <w:sectPr w:rsidR="00C32561" w:rsidSect="00066544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A9"/>
    <w:rsid w:val="00066544"/>
    <w:rsid w:val="001C43A9"/>
    <w:rsid w:val="00C32561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544"/>
    <w:rPr>
      <w:b/>
      <w:bCs/>
    </w:rPr>
  </w:style>
  <w:style w:type="character" w:styleId="a5">
    <w:name w:val="Hyperlink"/>
    <w:basedOn w:val="a0"/>
    <w:uiPriority w:val="99"/>
    <w:semiHidden/>
    <w:unhideWhenUsed/>
    <w:rsid w:val="00066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544"/>
    <w:rPr>
      <w:b/>
      <w:bCs/>
    </w:rPr>
  </w:style>
  <w:style w:type="character" w:styleId="a5">
    <w:name w:val="Hyperlink"/>
    <w:basedOn w:val="a0"/>
    <w:uiPriority w:val="99"/>
    <w:semiHidden/>
    <w:unhideWhenUsed/>
    <w:rsid w:val="00066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4.valieva.ar@bashkortostan.ru" TargetMode="External"/><Relationship Id="rId5" Type="http://schemas.openxmlformats.org/officeDocument/2006/relationships/hyperlink" Target="mailto:08.Nafikova.NS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2021-07-22T06:23:00Z</cp:lastPrinted>
  <dcterms:created xsi:type="dcterms:W3CDTF">2023-01-27T04:13:00Z</dcterms:created>
  <dcterms:modified xsi:type="dcterms:W3CDTF">2023-01-27T04:13:00Z</dcterms:modified>
</cp:coreProperties>
</file>