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20"/>
        <w:gridCol w:w="1717"/>
        <w:gridCol w:w="4320"/>
      </w:tblGrid>
      <w:tr w:rsidR="00105608" w:rsidTr="00396A51">
        <w:trPr>
          <w:cantSplit/>
        </w:trPr>
        <w:tc>
          <w:tcPr>
            <w:tcW w:w="4320" w:type="dxa"/>
            <w:shd w:val="clear" w:color="auto" w:fill="auto"/>
          </w:tcPr>
          <w:p w:rsidR="00105608" w:rsidRPr="00413D6E" w:rsidRDefault="00105608" w:rsidP="00396A51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413D6E">
              <w:rPr>
                <w:rFonts w:ascii="TimBashk" w:hAnsi="TimBashk"/>
                <w:b/>
                <w:sz w:val="22"/>
                <w:szCs w:val="22"/>
              </w:rPr>
              <w:t xml:space="preserve">БАШКОРТОСТАН </w:t>
            </w:r>
            <w:r w:rsidRPr="00413D6E">
              <w:rPr>
                <w:rFonts w:ascii="TimBashk" w:hAnsi="TimBashk"/>
                <w:b/>
                <w:bCs/>
                <w:sz w:val="22"/>
                <w:szCs w:val="22"/>
              </w:rPr>
              <w:t>РЕСПУБЛИКА№</w:t>
            </w:r>
            <w:proofErr w:type="gramStart"/>
            <w:r w:rsidRPr="00413D6E">
              <w:rPr>
                <w:rFonts w:ascii="TimBashk" w:hAnsi="TimBashk"/>
                <w:b/>
                <w:bCs/>
                <w:sz w:val="22"/>
                <w:szCs w:val="22"/>
              </w:rPr>
              <w:t>Ы</w:t>
            </w:r>
            <w:proofErr w:type="gramEnd"/>
          </w:p>
          <w:p w:rsidR="00105608" w:rsidRPr="00413D6E" w:rsidRDefault="00105608" w:rsidP="00396A51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413D6E">
              <w:rPr>
                <w:rFonts w:ascii="TimBashk" w:hAnsi="TimBashk"/>
                <w:b/>
                <w:sz w:val="22"/>
                <w:szCs w:val="22"/>
              </w:rPr>
              <w:t>М</w:t>
            </w:r>
            <w:proofErr w:type="gramStart"/>
            <w:r w:rsidRPr="00413D6E">
              <w:rPr>
                <w:rFonts w:ascii="TimBashk" w:hAnsi="TimBashk"/>
                <w:b/>
                <w:sz w:val="22"/>
                <w:szCs w:val="22"/>
              </w:rPr>
              <w:t>»С</w:t>
            </w:r>
            <w:proofErr w:type="gramEnd"/>
            <w:r w:rsidRPr="00413D6E">
              <w:rPr>
                <w:rFonts w:ascii="TimBashk" w:hAnsi="TimBashk"/>
                <w:b/>
                <w:sz w:val="22"/>
                <w:szCs w:val="22"/>
              </w:rPr>
              <w:t>ЕТЛЕ РАЙОНЫ</w:t>
            </w:r>
          </w:p>
          <w:p w:rsidR="00105608" w:rsidRPr="00413D6E" w:rsidRDefault="00105608" w:rsidP="00396A51">
            <w:pPr>
              <w:pStyle w:val="4"/>
            </w:pPr>
            <w:r w:rsidRPr="00413D6E">
              <w:t>МУНИЦИПАЛЬ РАЙО</w:t>
            </w:r>
            <w:r>
              <w:t>НЫ</w:t>
            </w:r>
            <w:r w:rsidRPr="00413D6E">
              <w:t>НЫ*</w:t>
            </w:r>
          </w:p>
          <w:p w:rsidR="00105608" w:rsidRPr="00413D6E" w:rsidRDefault="00B93698" w:rsidP="00396A51">
            <w:pPr>
              <w:pStyle w:val="4"/>
            </w:pPr>
            <w:r>
              <w:t>Я*</w:t>
            </w:r>
            <w:proofErr w:type="gramStart"/>
            <w:r>
              <w:t>Ы</w:t>
            </w:r>
            <w:proofErr w:type="gramEnd"/>
            <w:r>
              <w:t xml:space="preserve"> ЯУЫШ</w:t>
            </w:r>
            <w:r w:rsidR="00105608" w:rsidRPr="00413D6E">
              <w:t xml:space="preserve"> АУЫЛ БИЛ»М»3</w:t>
            </w:r>
            <w:r w:rsidR="00105608" w:rsidRPr="00413D6E">
              <w:sym w:font="NewtonAsian" w:char="0045"/>
            </w:r>
          </w:p>
          <w:p w:rsidR="00105608" w:rsidRDefault="00105608" w:rsidP="00396A51">
            <w:pPr>
              <w:pStyle w:val="4"/>
            </w:pPr>
            <w:r>
              <w:t>СОВЕТЫ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105608" w:rsidRDefault="00105608" w:rsidP="00396A5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82CB3B1" wp14:editId="15F67AEC">
                  <wp:extent cx="828675" cy="10287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105608" w:rsidRDefault="00105608" w:rsidP="00396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СЕЛЬСКОГО ПОСЕЛЕНИЯ</w:t>
            </w:r>
          </w:p>
          <w:p w:rsidR="00105608" w:rsidRDefault="00B93698" w:rsidP="00396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НОВОЯУШЕВСКИЙ</w:t>
            </w:r>
            <w:r w:rsidR="00105608">
              <w:rPr>
                <w:b/>
                <w:sz w:val="22"/>
                <w:szCs w:val="22"/>
              </w:rPr>
              <w:t xml:space="preserve"> СЕЛЬСОВЕТ</w:t>
            </w:r>
          </w:p>
          <w:p w:rsidR="00105608" w:rsidRDefault="00105608" w:rsidP="00396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105608" w:rsidRDefault="00105608" w:rsidP="00396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МЕЧЕТЛИНСКИЙ РАЙОН</w:t>
            </w:r>
          </w:p>
          <w:p w:rsidR="00105608" w:rsidRDefault="00105608" w:rsidP="00396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C5991">
              <w:rPr>
                <w:b/>
              </w:rPr>
              <w:t>РЕСПУБЛИКИ БАШКОРТОСТАН</w:t>
            </w:r>
          </w:p>
        </w:tc>
      </w:tr>
      <w:tr w:rsidR="00105608" w:rsidRPr="00FC2907" w:rsidTr="00396A51">
        <w:trPr>
          <w:cantSplit/>
        </w:trPr>
        <w:tc>
          <w:tcPr>
            <w:tcW w:w="4320" w:type="dxa"/>
            <w:shd w:val="clear" w:color="auto" w:fill="auto"/>
          </w:tcPr>
          <w:p w:rsidR="00105608" w:rsidRPr="00A56FF1" w:rsidRDefault="00105608" w:rsidP="00396A51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105608" w:rsidRDefault="00105608" w:rsidP="00396A51">
            <w:pPr>
              <w:snapToGrid w:val="0"/>
              <w:rPr>
                <w:rFonts w:ascii="Bash" w:hAnsi="Bash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105608" w:rsidRPr="00A56FF1" w:rsidRDefault="00105608" w:rsidP="00396A51">
            <w:pPr>
              <w:rPr>
                <w:sz w:val="16"/>
                <w:szCs w:val="16"/>
              </w:rPr>
            </w:pPr>
          </w:p>
        </w:tc>
      </w:tr>
    </w:tbl>
    <w:p w:rsidR="00105608" w:rsidRDefault="00105608" w:rsidP="00105608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32385" t="31115" r="34290" b="355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4A43AC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bnzgIAAJ8FAAAOAAAAZHJzL2Uyb0RvYy54bWysVEtu2zAQ3RfoHQjuFUm2/BMiB4ksd9NP&#10;gKTompYoi6hECiRjOSgKtF0XyBF6hS5aIEDankG+UYe0rcbppihiA8IMhxy+eW8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MRJBRK1XzYfNjftj/br5gZtPra/2u/tt/a2/dnebj6Bfbf5DLYJ&#10;tne75Rs0MEw2tQohYczPpeEiXfOL+rlI3yrERVwQvqS2osvrGq7xzQn34IhxVA14Fs0LkcEecqWF&#10;pXWdy8qkBMLQ2qp33alH1xqlsDgc9iaBByKn+5hLwv3BWir9jIoKGSPCJeOGWBKS1XOlDRAS7reY&#10;ZS7mrCxtc5QcNcDOqBd49oQSJctM1OxTcrmIS4lWxPSX/dmyIHJ/W8U0dHnJqgiPu00kLCjJEp7Z&#10;azRh5dYGKCU3yant3y0+8NYaTLsOBdveejfxJsk4GQdO0BsmTuDNZs7pPA6c4dwfDWb9WRzP/PcG&#10;tR+EBcsyyg3wfZ/7wb/10e7FbTu06/SOIvcwu+USwB4iPZ0PvFHQHzuj0aDvBP3Ec87G89g5jf3h&#10;cJScxWfJA6SJrV49DtiOSoNKXIEaF0XWoIyZZugPJj0fgwNzoTfa6oNIuYSBlmqJkRT6DdOF7V3T&#10;dSbHgfBjz/x3wnfZt0TsNTRep8Kutj9UgeZ7fe2TMK9g+54WIrs+l/unAlPAHtpNLDNm7vtg35+r&#10;098AAAD//wMAUEsDBBQABgAIAAAAIQCXT9mG3AAAAAcBAAAPAAAAZHJzL2Rvd25yZXYueG1sTI9B&#10;S8NAEIXvQv/DMgUv0m4M0pqYTbGCoAiCVfA6zY5J2uzsmt026b937UWPH29475tiNZpOHKn3rWUF&#10;1/MEBHFldcu1go/3x9ktCB+QNXaWScGJPKzKyUWBubYDv9FxE2oRS9jnqKAJweVS+qohg35uHXHM&#10;vmxvMETsa6l7HGK56WSaJAtpsOW40KCjh4aq/eZgFLjPJ2y/3WLNWdg9D+ubq5dT9qrU5XS8vwMR&#10;aAx/x/CrH9WhjE5be2DtRadgtkzjL0FBugQR8+zM2zPLspD//csfAAAA//8DAFBLAQItABQABgAI&#10;AAAAIQC2gziS/gAAAOEBAAATAAAAAAAAAAAAAAAAAAAAAABbQ29udGVudF9UeXBlc10ueG1sUEsB&#10;Ai0AFAAGAAgAAAAhADj9If/WAAAAlAEAAAsAAAAAAAAAAAAAAAAALwEAAF9yZWxzLy5yZWxzUEsB&#10;Ai0AFAAGAAgAAAAhADAjFufOAgAAnwUAAA4AAAAAAAAAAAAAAAAALgIAAGRycy9lMm9Eb2MueG1s&#10;UEsBAi0AFAAGAAgAAAAhAJdP2Yb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667B8E" w:rsidRPr="00105608" w:rsidRDefault="00667B8E" w:rsidP="00667B8E">
      <w:pPr>
        <w:rPr>
          <w:sz w:val="22"/>
          <w:szCs w:val="22"/>
        </w:rPr>
      </w:pPr>
      <w:r>
        <w:rPr>
          <w:rFonts w:ascii="TimBashk" w:hAnsi="TimBashk"/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>
        <w:rPr>
          <w:rFonts w:ascii="TimBashk" w:hAnsi="TimBashk"/>
          <w:b/>
          <w:sz w:val="28"/>
          <w:szCs w:val="28"/>
        </w:rPr>
        <w:t xml:space="preserve">?АРАР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A7C30" w:rsidRPr="00643E11" w:rsidRDefault="00AA7C30" w:rsidP="00AA7C30">
      <w:pPr>
        <w:tabs>
          <w:tab w:val="left" w:pos="525"/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3E11">
        <w:rPr>
          <w:sz w:val="28"/>
          <w:szCs w:val="28"/>
        </w:rPr>
        <w:t xml:space="preserve">    </w:t>
      </w:r>
      <w:r>
        <w:rPr>
          <w:sz w:val="28"/>
          <w:szCs w:val="28"/>
        </w:rPr>
        <w:t>12</w:t>
      </w:r>
      <w:r w:rsidRPr="00643E1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</w:t>
      </w:r>
      <w:r w:rsidRPr="00643E11">
        <w:rPr>
          <w:sz w:val="28"/>
          <w:szCs w:val="28"/>
        </w:rPr>
        <w:t xml:space="preserve"> 2022 й.                </w:t>
      </w:r>
      <w:r>
        <w:rPr>
          <w:sz w:val="28"/>
          <w:szCs w:val="28"/>
        </w:rPr>
        <w:t xml:space="preserve"> </w:t>
      </w:r>
      <w:r w:rsidRPr="00643E11">
        <w:rPr>
          <w:sz w:val="28"/>
          <w:szCs w:val="28"/>
        </w:rPr>
        <w:t xml:space="preserve">     </w:t>
      </w:r>
      <w:r>
        <w:rPr>
          <w:sz w:val="28"/>
          <w:szCs w:val="28"/>
        </w:rPr>
        <w:t>№133</w:t>
      </w:r>
      <w:r w:rsidRPr="00643E11">
        <w:rPr>
          <w:sz w:val="28"/>
          <w:szCs w:val="28"/>
        </w:rPr>
        <w:t xml:space="preserve">                            от </w:t>
      </w:r>
      <w:r>
        <w:rPr>
          <w:sz w:val="28"/>
          <w:szCs w:val="28"/>
        </w:rPr>
        <w:t>12</w:t>
      </w:r>
      <w:r w:rsidRPr="00643E1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643E11">
        <w:rPr>
          <w:sz w:val="28"/>
          <w:szCs w:val="28"/>
        </w:rPr>
        <w:t xml:space="preserve"> 2022 г.</w:t>
      </w:r>
    </w:p>
    <w:p w:rsidR="00AA7C30" w:rsidRPr="00643E11" w:rsidRDefault="00AA7C30" w:rsidP="00AA7C30">
      <w:pPr>
        <w:rPr>
          <w:sz w:val="20"/>
          <w:szCs w:val="20"/>
        </w:rPr>
      </w:pPr>
    </w:p>
    <w:p w:rsidR="00383248" w:rsidRPr="00383248" w:rsidRDefault="00383248" w:rsidP="00383248">
      <w:pPr>
        <w:jc w:val="center"/>
        <w:rPr>
          <w:b/>
          <w:sz w:val="28"/>
          <w:szCs w:val="28"/>
          <w:lang w:val="x-none" w:eastAsia="x-none"/>
        </w:rPr>
      </w:pPr>
      <w:r w:rsidRPr="00383248">
        <w:rPr>
          <w:b/>
          <w:sz w:val="28"/>
          <w:szCs w:val="28"/>
          <w:lang w:val="x-none" w:eastAsia="x-none"/>
        </w:rPr>
        <w:t xml:space="preserve">О внесении изменений в </w:t>
      </w:r>
      <w:r w:rsidRPr="00383248">
        <w:rPr>
          <w:b/>
          <w:bCs/>
          <w:sz w:val="28"/>
          <w:szCs w:val="28"/>
          <w:lang w:val="x-none" w:eastAsia="x-none"/>
        </w:rPr>
        <w:t xml:space="preserve">Решение Совета сельского поселения </w:t>
      </w:r>
      <w:r>
        <w:rPr>
          <w:b/>
          <w:bCs/>
          <w:sz w:val="28"/>
          <w:szCs w:val="28"/>
          <w:lang w:eastAsia="x-none"/>
        </w:rPr>
        <w:t>Новояушевский</w:t>
      </w:r>
      <w:r w:rsidRPr="00383248">
        <w:rPr>
          <w:b/>
          <w:bCs/>
          <w:sz w:val="28"/>
          <w:szCs w:val="28"/>
          <w:lang w:eastAsia="x-none"/>
        </w:rPr>
        <w:t xml:space="preserve"> </w:t>
      </w:r>
      <w:r w:rsidRPr="00383248">
        <w:rPr>
          <w:b/>
          <w:bCs/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Pr="00383248">
        <w:rPr>
          <w:b/>
          <w:bCs/>
          <w:sz w:val="28"/>
          <w:szCs w:val="28"/>
          <w:lang w:eastAsia="x-none"/>
        </w:rPr>
        <w:t>Мечетлинского</w:t>
      </w:r>
      <w:proofErr w:type="spellEnd"/>
      <w:r w:rsidRPr="00383248">
        <w:rPr>
          <w:b/>
          <w:bCs/>
          <w:sz w:val="28"/>
          <w:szCs w:val="28"/>
          <w:lang w:eastAsia="x-none"/>
        </w:rPr>
        <w:t xml:space="preserve"> </w:t>
      </w:r>
      <w:r w:rsidRPr="00383248">
        <w:rPr>
          <w:b/>
          <w:bCs/>
          <w:sz w:val="28"/>
          <w:szCs w:val="28"/>
          <w:lang w:val="x-none" w:eastAsia="x-none"/>
        </w:rPr>
        <w:t xml:space="preserve">район Республики Башкортостан от  </w:t>
      </w:r>
      <w:r w:rsidR="00AA7C30">
        <w:rPr>
          <w:b/>
          <w:bCs/>
          <w:sz w:val="28"/>
          <w:szCs w:val="28"/>
          <w:lang w:eastAsia="x-none"/>
        </w:rPr>
        <w:t>15</w:t>
      </w:r>
      <w:r w:rsidRPr="00383248">
        <w:rPr>
          <w:b/>
          <w:bCs/>
          <w:sz w:val="28"/>
          <w:szCs w:val="28"/>
          <w:lang w:val="x-none" w:eastAsia="x-none"/>
        </w:rPr>
        <w:t xml:space="preserve"> </w:t>
      </w:r>
      <w:r w:rsidR="00AA7C30">
        <w:rPr>
          <w:b/>
          <w:bCs/>
          <w:sz w:val="28"/>
          <w:szCs w:val="28"/>
          <w:lang w:eastAsia="x-none"/>
        </w:rPr>
        <w:t>мая</w:t>
      </w:r>
      <w:r w:rsidRPr="00383248">
        <w:rPr>
          <w:b/>
          <w:bCs/>
          <w:sz w:val="28"/>
          <w:szCs w:val="28"/>
          <w:lang w:val="x-none" w:eastAsia="x-none"/>
        </w:rPr>
        <w:t xml:space="preserve"> 201</w:t>
      </w:r>
      <w:r w:rsidRPr="00383248">
        <w:rPr>
          <w:b/>
          <w:bCs/>
          <w:sz w:val="28"/>
          <w:szCs w:val="28"/>
          <w:lang w:eastAsia="x-none"/>
        </w:rPr>
        <w:t>7</w:t>
      </w:r>
      <w:r w:rsidRPr="00383248">
        <w:rPr>
          <w:b/>
          <w:bCs/>
          <w:sz w:val="28"/>
          <w:szCs w:val="28"/>
          <w:lang w:val="x-none" w:eastAsia="x-none"/>
        </w:rPr>
        <w:t xml:space="preserve"> года № </w:t>
      </w:r>
      <w:r w:rsidRPr="00383248">
        <w:rPr>
          <w:b/>
          <w:bCs/>
          <w:sz w:val="28"/>
          <w:szCs w:val="28"/>
          <w:lang w:eastAsia="x-none"/>
        </w:rPr>
        <w:t>7</w:t>
      </w:r>
      <w:r w:rsidR="00AA7C30">
        <w:rPr>
          <w:b/>
          <w:bCs/>
          <w:sz w:val="28"/>
          <w:szCs w:val="28"/>
          <w:lang w:eastAsia="x-none"/>
        </w:rPr>
        <w:t>5</w:t>
      </w:r>
      <w:r w:rsidRPr="00383248">
        <w:rPr>
          <w:b/>
          <w:bCs/>
          <w:sz w:val="28"/>
          <w:szCs w:val="28"/>
          <w:lang w:val="x-none" w:eastAsia="x-none"/>
        </w:rPr>
        <w:t xml:space="preserve"> «</w:t>
      </w:r>
      <w:r w:rsidRPr="00383248">
        <w:rPr>
          <w:b/>
          <w:sz w:val="28"/>
          <w:szCs w:val="28"/>
          <w:lang w:val="x-none" w:eastAsia="x-none"/>
        </w:rPr>
        <w:t xml:space="preserve">Об утверждении Правила землепользования и застройки сельского поселения  </w:t>
      </w:r>
      <w:r>
        <w:rPr>
          <w:b/>
          <w:sz w:val="28"/>
          <w:szCs w:val="28"/>
          <w:lang w:eastAsia="x-none"/>
        </w:rPr>
        <w:t>Новояушевский</w:t>
      </w:r>
      <w:r w:rsidRPr="00383248">
        <w:rPr>
          <w:b/>
          <w:sz w:val="28"/>
          <w:szCs w:val="28"/>
          <w:lang w:eastAsia="x-none"/>
        </w:rPr>
        <w:t xml:space="preserve"> </w:t>
      </w:r>
      <w:r w:rsidRPr="00383248">
        <w:rPr>
          <w:b/>
          <w:sz w:val="28"/>
          <w:szCs w:val="28"/>
          <w:lang w:val="x-none" w:eastAsia="x-none"/>
        </w:rPr>
        <w:t xml:space="preserve">сельсовет муниципального  района   </w:t>
      </w:r>
      <w:r w:rsidRPr="00383248">
        <w:rPr>
          <w:b/>
          <w:sz w:val="28"/>
          <w:szCs w:val="28"/>
          <w:lang w:eastAsia="x-none"/>
        </w:rPr>
        <w:t>Мечетлинский</w:t>
      </w:r>
      <w:r w:rsidRPr="00383248">
        <w:rPr>
          <w:b/>
          <w:sz w:val="28"/>
          <w:szCs w:val="28"/>
          <w:lang w:val="x-none" w:eastAsia="x-none"/>
        </w:rPr>
        <w:t xml:space="preserve">  район  Республики Башкортостан</w:t>
      </w:r>
      <w:r w:rsidRPr="00383248">
        <w:rPr>
          <w:b/>
          <w:bCs/>
          <w:sz w:val="28"/>
          <w:szCs w:val="28"/>
          <w:lang w:val="x-none" w:eastAsia="x-none"/>
        </w:rPr>
        <w:t>»</w:t>
      </w:r>
    </w:p>
    <w:p w:rsidR="00383248" w:rsidRPr="00383248" w:rsidRDefault="00383248" w:rsidP="00383248">
      <w:pPr>
        <w:tabs>
          <w:tab w:val="left" w:pos="9540"/>
          <w:tab w:val="left" w:pos="9637"/>
        </w:tabs>
        <w:ind w:firstLine="720"/>
        <w:jc w:val="center"/>
        <w:rPr>
          <w:bCs/>
          <w:sz w:val="28"/>
          <w:szCs w:val="28"/>
        </w:rPr>
      </w:pPr>
    </w:p>
    <w:p w:rsidR="00383248" w:rsidRPr="00383248" w:rsidRDefault="00383248" w:rsidP="00383248">
      <w:pPr>
        <w:jc w:val="both"/>
        <w:rPr>
          <w:sz w:val="28"/>
          <w:szCs w:val="28"/>
          <w:lang w:val="x-none" w:eastAsia="x-none"/>
        </w:rPr>
      </w:pPr>
    </w:p>
    <w:p w:rsidR="00383248" w:rsidRPr="00AA7C30" w:rsidRDefault="00383248" w:rsidP="00383248">
      <w:pPr>
        <w:jc w:val="both"/>
        <w:rPr>
          <w:b/>
          <w:sz w:val="28"/>
          <w:szCs w:val="28"/>
          <w:lang w:eastAsia="x-none"/>
        </w:rPr>
      </w:pPr>
      <w:r w:rsidRPr="00383248">
        <w:rPr>
          <w:sz w:val="28"/>
          <w:szCs w:val="28"/>
          <w:lang w:val="x-none" w:eastAsia="x-none"/>
        </w:rPr>
        <w:t xml:space="preserve">      Руководствуясь Градостроительным кодексом Российской</w:t>
      </w:r>
      <w:r w:rsidRPr="00383248">
        <w:rPr>
          <w:sz w:val="28"/>
          <w:szCs w:val="28"/>
          <w:lang w:val="x-none" w:eastAsia="x-none"/>
        </w:rPr>
        <w:br/>
        <w:t xml:space="preserve">Федерации,  Федеральным законом от 06 октября 2003 года  № 131-ФЗ «Об общих принципах организации местного самоуправления в Российской Федерации, Уставом сельского поселения </w:t>
      </w:r>
      <w:r>
        <w:rPr>
          <w:sz w:val="28"/>
          <w:szCs w:val="28"/>
          <w:lang w:val="x-none" w:eastAsia="x-none"/>
        </w:rPr>
        <w:t>Новояушевский</w:t>
      </w:r>
      <w:r w:rsidRPr="00383248">
        <w:rPr>
          <w:sz w:val="28"/>
          <w:szCs w:val="28"/>
          <w:lang w:val="x-none" w:eastAsia="x-none"/>
        </w:rPr>
        <w:t xml:space="preserve">     сельсовет   муниципального района    Мечетлинский район Республики Башкортостан, учитывая протоколы публичных слушаний,  заключение о результатах публичных слушаний  по проекту Правил землепользования и застройки, Совет сельского поселения </w:t>
      </w:r>
      <w:r>
        <w:rPr>
          <w:sz w:val="28"/>
          <w:szCs w:val="28"/>
          <w:lang w:val="x-none" w:eastAsia="x-none"/>
        </w:rPr>
        <w:t>Новояушевский</w:t>
      </w:r>
      <w:r w:rsidRPr="00383248">
        <w:rPr>
          <w:sz w:val="28"/>
          <w:szCs w:val="28"/>
          <w:lang w:val="x-none" w:eastAsia="x-none"/>
        </w:rPr>
        <w:t xml:space="preserve">     сельсовет   муниципального района    Мечетлинский     район Республики Башкортостан</w:t>
      </w:r>
      <w:r w:rsidRPr="00383248">
        <w:rPr>
          <w:sz w:val="28"/>
          <w:szCs w:val="28"/>
          <w:lang w:val="x-none" w:eastAsia="x-none"/>
        </w:rPr>
        <w:br/>
      </w:r>
      <w:r w:rsidR="00AA7C30">
        <w:rPr>
          <w:b/>
          <w:sz w:val="28"/>
          <w:szCs w:val="28"/>
          <w:lang w:eastAsia="x-none"/>
        </w:rPr>
        <w:t>р е ш и л</w:t>
      </w:r>
      <w:r w:rsidR="009E0103">
        <w:rPr>
          <w:b/>
          <w:sz w:val="28"/>
          <w:szCs w:val="28"/>
          <w:lang w:eastAsia="x-none"/>
        </w:rPr>
        <w:t>:</w:t>
      </w:r>
    </w:p>
    <w:p w:rsidR="00AA7C30" w:rsidRDefault="00383248" w:rsidP="00AA7C30">
      <w:pPr>
        <w:jc w:val="both"/>
        <w:rPr>
          <w:sz w:val="28"/>
          <w:szCs w:val="28"/>
          <w:lang w:eastAsia="x-none"/>
        </w:rPr>
      </w:pPr>
      <w:r w:rsidRPr="00383248">
        <w:rPr>
          <w:sz w:val="28"/>
          <w:szCs w:val="28"/>
          <w:lang w:val="x-none" w:eastAsia="x-none"/>
        </w:rPr>
        <w:t xml:space="preserve">1. Внести следующие изменения  в  </w:t>
      </w:r>
      <w:r w:rsidRPr="00383248">
        <w:rPr>
          <w:bCs/>
          <w:sz w:val="28"/>
          <w:szCs w:val="28"/>
          <w:lang w:val="x-none" w:eastAsia="x-none"/>
        </w:rPr>
        <w:t xml:space="preserve">Решение Совета сельского поселения </w:t>
      </w:r>
      <w:r>
        <w:rPr>
          <w:sz w:val="28"/>
          <w:szCs w:val="28"/>
          <w:lang w:val="x-none" w:eastAsia="x-none"/>
        </w:rPr>
        <w:t>Новояушевский</w:t>
      </w:r>
      <w:r w:rsidRPr="00383248">
        <w:rPr>
          <w:sz w:val="28"/>
          <w:szCs w:val="28"/>
          <w:lang w:val="x-none" w:eastAsia="x-none"/>
        </w:rPr>
        <w:t xml:space="preserve">     сельсовет   муниципального района    Мечетлинский     район</w:t>
      </w:r>
      <w:r w:rsidRPr="00383248">
        <w:rPr>
          <w:bCs/>
          <w:sz w:val="28"/>
          <w:szCs w:val="28"/>
          <w:lang w:val="x-none" w:eastAsia="x-none"/>
        </w:rPr>
        <w:t xml:space="preserve"> Республики Башкортостан </w:t>
      </w:r>
      <w:r w:rsidRPr="00383248">
        <w:rPr>
          <w:sz w:val="28"/>
          <w:szCs w:val="28"/>
        </w:rPr>
        <w:t xml:space="preserve"> от 15 мая 2017 г.</w:t>
      </w:r>
      <w:r>
        <w:rPr>
          <w:sz w:val="28"/>
          <w:szCs w:val="28"/>
        </w:rPr>
        <w:t xml:space="preserve"> №75 </w:t>
      </w:r>
      <w:r w:rsidRPr="00B253CA">
        <w:rPr>
          <w:sz w:val="28"/>
          <w:szCs w:val="28"/>
        </w:rPr>
        <w:t>«</w:t>
      </w:r>
      <w:r w:rsidRPr="00B253CA">
        <w:rPr>
          <w:bCs/>
          <w:sz w:val="28"/>
          <w:szCs w:val="28"/>
        </w:rPr>
        <w:t xml:space="preserve">Об утверждении Правил землепользования и застройки </w:t>
      </w:r>
      <w:r w:rsidRPr="00B253CA">
        <w:rPr>
          <w:sz w:val="28"/>
          <w:szCs w:val="28"/>
          <w:lang w:val="x-none" w:eastAsia="x-none"/>
        </w:rPr>
        <w:t xml:space="preserve">сельского поселения </w:t>
      </w:r>
      <w:r w:rsidRPr="00B253CA">
        <w:rPr>
          <w:sz w:val="28"/>
          <w:szCs w:val="28"/>
          <w:lang w:eastAsia="x-none"/>
        </w:rPr>
        <w:t>Новояушевский</w:t>
      </w:r>
      <w:r w:rsidRPr="00B253CA">
        <w:rPr>
          <w:sz w:val="28"/>
          <w:szCs w:val="28"/>
          <w:lang w:val="x-none" w:eastAsia="x-none"/>
        </w:rPr>
        <w:t xml:space="preserve"> сельсовет </w:t>
      </w:r>
      <w:r w:rsidRPr="00B253CA">
        <w:rPr>
          <w:sz w:val="28"/>
          <w:szCs w:val="28"/>
          <w:lang w:eastAsia="x-none"/>
        </w:rPr>
        <w:t>муниципального района</w:t>
      </w:r>
      <w:r w:rsidRPr="00B253CA">
        <w:rPr>
          <w:sz w:val="28"/>
          <w:szCs w:val="28"/>
          <w:lang w:val="x-none" w:eastAsia="x-none"/>
        </w:rPr>
        <w:t xml:space="preserve"> Мечетлинский район Р</w:t>
      </w:r>
      <w:r w:rsidRPr="00B253CA">
        <w:rPr>
          <w:sz w:val="28"/>
          <w:szCs w:val="28"/>
          <w:lang w:eastAsia="x-none"/>
        </w:rPr>
        <w:t xml:space="preserve">еспублики </w:t>
      </w:r>
      <w:r w:rsidRPr="00B253CA">
        <w:rPr>
          <w:sz w:val="28"/>
          <w:szCs w:val="28"/>
          <w:lang w:val="x-none" w:eastAsia="x-none"/>
        </w:rPr>
        <w:t>Б</w:t>
      </w:r>
      <w:r w:rsidRPr="00B253CA">
        <w:rPr>
          <w:sz w:val="28"/>
          <w:szCs w:val="28"/>
          <w:lang w:eastAsia="x-none"/>
        </w:rPr>
        <w:t>ашкортостан</w:t>
      </w:r>
      <w:r w:rsidR="00B253CA" w:rsidRPr="00B253CA">
        <w:rPr>
          <w:sz w:val="28"/>
          <w:szCs w:val="28"/>
          <w:lang w:eastAsia="x-none"/>
        </w:rPr>
        <w:t>»:</w:t>
      </w:r>
    </w:p>
    <w:p w:rsidR="00383248" w:rsidRPr="00383248" w:rsidRDefault="00383248" w:rsidP="00AA7C30">
      <w:pPr>
        <w:jc w:val="both"/>
        <w:rPr>
          <w:sz w:val="28"/>
          <w:szCs w:val="28"/>
        </w:rPr>
      </w:pPr>
      <w:r w:rsidRPr="00AA7C30">
        <w:rPr>
          <w:sz w:val="28"/>
          <w:szCs w:val="28"/>
        </w:rPr>
        <w:t xml:space="preserve">1.1. </w:t>
      </w:r>
      <w:r w:rsidR="00AA7C30" w:rsidRPr="00AA7C30">
        <w:rPr>
          <w:b/>
          <w:sz w:val="28"/>
          <w:szCs w:val="28"/>
        </w:rPr>
        <w:t>главу</w:t>
      </w:r>
      <w:r w:rsidRPr="00383248">
        <w:rPr>
          <w:b/>
          <w:sz w:val="28"/>
          <w:szCs w:val="28"/>
        </w:rPr>
        <w:t xml:space="preserve"> 1 статьи </w:t>
      </w:r>
      <w:r w:rsidR="00AA7C30">
        <w:rPr>
          <w:b/>
          <w:sz w:val="28"/>
          <w:szCs w:val="28"/>
        </w:rPr>
        <w:t>19.1</w:t>
      </w:r>
      <w:r w:rsidRPr="00383248">
        <w:rPr>
          <w:b/>
          <w:sz w:val="28"/>
          <w:szCs w:val="28"/>
        </w:rPr>
        <w:t xml:space="preserve"> </w:t>
      </w:r>
      <w:r w:rsidRPr="00383248">
        <w:rPr>
          <w:sz w:val="28"/>
          <w:szCs w:val="28"/>
        </w:rPr>
        <w:t xml:space="preserve">Таблицы </w:t>
      </w:r>
      <w:r w:rsidR="00AA7C30">
        <w:rPr>
          <w:sz w:val="28"/>
          <w:szCs w:val="28"/>
        </w:rPr>
        <w:t>3</w:t>
      </w:r>
      <w:r w:rsidRPr="00383248">
        <w:rPr>
          <w:sz w:val="28"/>
          <w:szCs w:val="28"/>
        </w:rPr>
        <w:t xml:space="preserve"> «Предельные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территории» изложить в новой редакции согласно приложению №1 к настоящему Решению.</w:t>
      </w:r>
    </w:p>
    <w:p w:rsidR="00383248" w:rsidRPr="00383248" w:rsidRDefault="00383248" w:rsidP="00383248">
      <w:pPr>
        <w:jc w:val="both"/>
        <w:rPr>
          <w:sz w:val="28"/>
          <w:szCs w:val="28"/>
        </w:rPr>
      </w:pPr>
      <w:r w:rsidRPr="00383248">
        <w:rPr>
          <w:sz w:val="28"/>
          <w:szCs w:val="28"/>
        </w:rPr>
        <w:tab/>
        <w:t>Привести границы территориальных зон в населенных пунктах сельского поселения в соответствие с кадастровой основой, т.е. по существующим границам земельных участков.</w:t>
      </w:r>
    </w:p>
    <w:p w:rsidR="00383248" w:rsidRPr="00383248" w:rsidRDefault="00383248" w:rsidP="00383248">
      <w:pPr>
        <w:ind w:firstLine="709"/>
        <w:jc w:val="both"/>
        <w:rPr>
          <w:sz w:val="28"/>
          <w:szCs w:val="28"/>
        </w:rPr>
      </w:pPr>
      <w:r w:rsidRPr="00383248">
        <w:rPr>
          <w:sz w:val="28"/>
          <w:szCs w:val="28"/>
        </w:rPr>
        <w:t xml:space="preserve">     2. Обнародовать настоящее Решение на информационном стенде Совета сельского поселения </w:t>
      </w:r>
      <w:r>
        <w:rPr>
          <w:sz w:val="28"/>
          <w:szCs w:val="28"/>
        </w:rPr>
        <w:t>Новояушевский</w:t>
      </w:r>
      <w:r w:rsidRPr="00383248">
        <w:rPr>
          <w:sz w:val="28"/>
          <w:szCs w:val="28"/>
        </w:rPr>
        <w:t xml:space="preserve">     сельсовет   муниципального района    Мечетлинский     район Республики Башкортостан по адресу: Республика Башкортостан, Мечетлинский район, </w:t>
      </w:r>
      <w:r>
        <w:rPr>
          <w:sz w:val="28"/>
          <w:szCs w:val="28"/>
        </w:rPr>
        <w:t>д</w:t>
      </w:r>
      <w:r w:rsidRPr="0038324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Новояушево</w:t>
      </w:r>
      <w:proofErr w:type="spellEnd"/>
      <w:r w:rsidRPr="00383248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3832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37а </w:t>
      </w:r>
      <w:r w:rsidRPr="00383248">
        <w:rPr>
          <w:sz w:val="28"/>
          <w:szCs w:val="28"/>
        </w:rPr>
        <w:t xml:space="preserve"> и разместить на сайте  сельского поселения </w:t>
      </w:r>
      <w:r>
        <w:rPr>
          <w:sz w:val="28"/>
          <w:szCs w:val="28"/>
        </w:rPr>
        <w:t>Новояушевский</w:t>
      </w:r>
      <w:r w:rsidRPr="00383248">
        <w:rPr>
          <w:sz w:val="28"/>
          <w:szCs w:val="28"/>
        </w:rPr>
        <w:t xml:space="preserve">     сельсовет   муниципального района    Мечетлинский     район Республики Башкортостан по адресу: </w:t>
      </w:r>
      <w:r w:rsidRPr="00383248">
        <w:rPr>
          <w:rFonts w:ascii="Arial" w:hAnsi="Arial" w:cs="Arial"/>
          <w:sz w:val="28"/>
          <w:szCs w:val="28"/>
        </w:rPr>
        <w:t> </w:t>
      </w:r>
      <w:r w:rsidRPr="00383248">
        <w:rPr>
          <w:sz w:val="28"/>
          <w:szCs w:val="28"/>
        </w:rPr>
        <w:t> </w:t>
      </w:r>
      <w:hyperlink r:id="rId10" w:history="1">
        <w:r w:rsidRPr="00383248">
          <w:rPr>
            <w:color w:val="0000FF"/>
            <w:sz w:val="28"/>
            <w:szCs w:val="28"/>
            <w:u w:val="single"/>
          </w:rPr>
          <w:t>https:/</w:t>
        </w:r>
        <w:proofErr w:type="spellStart"/>
        <w:r>
          <w:rPr>
            <w:color w:val="0000FF"/>
            <w:sz w:val="28"/>
            <w:szCs w:val="28"/>
            <w:u w:val="single"/>
            <w:lang w:val="en-US"/>
          </w:rPr>
          <w:t>yaush</w:t>
        </w:r>
        <w:proofErr w:type="spellEnd"/>
        <w:r w:rsidRPr="0038324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83248">
          <w:rPr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383248">
        <w:rPr>
          <w:sz w:val="28"/>
          <w:szCs w:val="28"/>
        </w:rPr>
        <w:t>.</w:t>
      </w:r>
    </w:p>
    <w:p w:rsidR="00383248" w:rsidRPr="00383248" w:rsidRDefault="00383248" w:rsidP="00383248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383248">
        <w:rPr>
          <w:sz w:val="28"/>
          <w:szCs w:val="28"/>
        </w:rPr>
        <w:lastRenderedPageBreak/>
        <w:t xml:space="preserve">    3. </w:t>
      </w:r>
      <w:proofErr w:type="gramStart"/>
      <w:r w:rsidRPr="00383248">
        <w:rPr>
          <w:sz w:val="28"/>
          <w:szCs w:val="28"/>
        </w:rPr>
        <w:t>Контроль за</w:t>
      </w:r>
      <w:proofErr w:type="gramEnd"/>
      <w:r w:rsidRPr="00383248">
        <w:rPr>
          <w:sz w:val="28"/>
          <w:szCs w:val="28"/>
        </w:rPr>
        <w:t xml:space="preserve"> исполнением  настоящего Решения возложить на постоянную комиссию   Совета   сельского   поселения    </w:t>
      </w:r>
      <w:r>
        <w:rPr>
          <w:sz w:val="28"/>
          <w:szCs w:val="28"/>
        </w:rPr>
        <w:t>Новояушевский</w:t>
      </w:r>
      <w:r w:rsidRPr="00383248">
        <w:rPr>
          <w:sz w:val="28"/>
          <w:szCs w:val="28"/>
        </w:rPr>
        <w:t xml:space="preserve">     сельсовет   муниципального района    Мечетлинский     район    Республики    Башкортостан по земельным вопросам, благоустройству и экологии.</w:t>
      </w:r>
    </w:p>
    <w:p w:rsidR="00383248" w:rsidRPr="00383248" w:rsidRDefault="00383248" w:rsidP="00383248">
      <w:pPr>
        <w:ind w:firstLine="720"/>
        <w:jc w:val="both"/>
        <w:rPr>
          <w:sz w:val="28"/>
          <w:szCs w:val="28"/>
          <w:lang w:val="x-none" w:eastAsia="x-none"/>
        </w:rPr>
      </w:pPr>
    </w:p>
    <w:p w:rsidR="00383248" w:rsidRPr="00383248" w:rsidRDefault="00383248" w:rsidP="00383248">
      <w:pPr>
        <w:ind w:firstLine="720"/>
        <w:jc w:val="both"/>
        <w:rPr>
          <w:sz w:val="28"/>
          <w:szCs w:val="28"/>
          <w:lang w:val="x-none" w:eastAsia="x-none"/>
        </w:rPr>
      </w:pPr>
    </w:p>
    <w:p w:rsidR="00383248" w:rsidRPr="00383248" w:rsidRDefault="00383248" w:rsidP="00383248">
      <w:pPr>
        <w:ind w:firstLine="720"/>
        <w:jc w:val="both"/>
        <w:rPr>
          <w:sz w:val="28"/>
          <w:szCs w:val="28"/>
          <w:lang w:val="x-none" w:eastAsia="x-none"/>
        </w:rPr>
      </w:pPr>
    </w:p>
    <w:p w:rsidR="00383248" w:rsidRPr="00383248" w:rsidRDefault="00383248" w:rsidP="00383248">
      <w:pPr>
        <w:spacing w:after="120"/>
        <w:jc w:val="center"/>
        <w:rPr>
          <w:sz w:val="28"/>
          <w:szCs w:val="28"/>
          <w:lang w:eastAsia="x-none"/>
        </w:rPr>
      </w:pPr>
      <w:r w:rsidRPr="00383248">
        <w:rPr>
          <w:sz w:val="28"/>
          <w:szCs w:val="28"/>
          <w:lang w:val="x-none" w:eastAsia="x-none"/>
        </w:rPr>
        <w:t xml:space="preserve">Глава сельского поселения                                 </w:t>
      </w:r>
      <w:r>
        <w:rPr>
          <w:sz w:val="28"/>
          <w:szCs w:val="28"/>
          <w:lang w:eastAsia="x-none"/>
        </w:rPr>
        <w:t xml:space="preserve">          </w:t>
      </w:r>
      <w:r w:rsidRPr="00383248">
        <w:rPr>
          <w:sz w:val="28"/>
          <w:szCs w:val="28"/>
          <w:lang w:val="x-none" w:eastAsia="x-none"/>
        </w:rPr>
        <w:t xml:space="preserve">        </w:t>
      </w:r>
      <w:proofErr w:type="spellStart"/>
      <w:r>
        <w:rPr>
          <w:sz w:val="28"/>
          <w:szCs w:val="28"/>
          <w:lang w:eastAsia="x-none"/>
        </w:rPr>
        <w:t>Р.Г.Ахметьянов</w:t>
      </w:r>
      <w:proofErr w:type="spellEnd"/>
    </w:p>
    <w:p w:rsidR="00383248" w:rsidRPr="00383248" w:rsidRDefault="00383248" w:rsidP="003832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Default="00AA7C30" w:rsidP="00AA7C30">
      <w:pPr>
        <w:ind w:left="5103"/>
        <w:jc w:val="right"/>
        <w:rPr>
          <w:sz w:val="28"/>
          <w:szCs w:val="28"/>
        </w:rPr>
      </w:pPr>
    </w:p>
    <w:p w:rsidR="00AA7C30" w:rsidRPr="00AA7C30" w:rsidRDefault="00AA7C30" w:rsidP="00AA7C30">
      <w:pPr>
        <w:ind w:left="5103"/>
        <w:jc w:val="right"/>
        <w:rPr>
          <w:sz w:val="28"/>
          <w:szCs w:val="28"/>
        </w:rPr>
      </w:pPr>
      <w:r w:rsidRPr="00AA7C30">
        <w:rPr>
          <w:sz w:val="28"/>
          <w:szCs w:val="28"/>
        </w:rPr>
        <w:lastRenderedPageBreak/>
        <w:t>Приложение № 1</w:t>
      </w:r>
    </w:p>
    <w:p w:rsidR="00AA7C30" w:rsidRPr="00AA7C30" w:rsidRDefault="00AA7C30" w:rsidP="00AA7C30">
      <w:pPr>
        <w:ind w:left="5103"/>
        <w:jc w:val="right"/>
        <w:rPr>
          <w:sz w:val="28"/>
          <w:szCs w:val="28"/>
        </w:rPr>
      </w:pPr>
      <w:r w:rsidRPr="00AA7C30">
        <w:rPr>
          <w:sz w:val="28"/>
          <w:szCs w:val="28"/>
        </w:rPr>
        <w:t xml:space="preserve">к решению Совета сельского поселения </w:t>
      </w:r>
      <w:r>
        <w:rPr>
          <w:sz w:val="28"/>
          <w:szCs w:val="28"/>
        </w:rPr>
        <w:t>Новояушевский</w:t>
      </w:r>
      <w:r w:rsidRPr="00AA7C30">
        <w:rPr>
          <w:sz w:val="28"/>
          <w:szCs w:val="28"/>
        </w:rPr>
        <w:t xml:space="preserve"> сельсовет муниципального района </w:t>
      </w:r>
    </w:p>
    <w:p w:rsidR="00AA7C30" w:rsidRPr="00AA7C30" w:rsidRDefault="00AA7C30" w:rsidP="00AA7C30">
      <w:pPr>
        <w:ind w:left="5103"/>
        <w:jc w:val="right"/>
        <w:rPr>
          <w:sz w:val="28"/>
          <w:szCs w:val="28"/>
        </w:rPr>
      </w:pPr>
      <w:r w:rsidRPr="00AA7C30">
        <w:rPr>
          <w:sz w:val="28"/>
          <w:szCs w:val="28"/>
        </w:rPr>
        <w:t xml:space="preserve">Мечетлинский район </w:t>
      </w:r>
    </w:p>
    <w:p w:rsidR="00AA7C30" w:rsidRPr="00AA7C30" w:rsidRDefault="00AA7C30" w:rsidP="00AA7C30">
      <w:pPr>
        <w:ind w:left="5103"/>
        <w:jc w:val="right"/>
        <w:rPr>
          <w:sz w:val="28"/>
          <w:szCs w:val="28"/>
        </w:rPr>
      </w:pPr>
      <w:r w:rsidRPr="00AA7C30">
        <w:rPr>
          <w:sz w:val="28"/>
          <w:szCs w:val="28"/>
        </w:rPr>
        <w:t>Республики Башкортостан</w:t>
      </w:r>
    </w:p>
    <w:p w:rsidR="00AA7C30" w:rsidRPr="00AA7C30" w:rsidRDefault="00AA7C30" w:rsidP="00AA7C30">
      <w:pPr>
        <w:ind w:left="5103"/>
        <w:jc w:val="right"/>
        <w:rPr>
          <w:sz w:val="28"/>
          <w:szCs w:val="28"/>
        </w:rPr>
      </w:pPr>
      <w:r w:rsidRPr="00AA7C30">
        <w:rPr>
          <w:sz w:val="28"/>
          <w:szCs w:val="28"/>
        </w:rPr>
        <w:t xml:space="preserve">от </w:t>
      </w:r>
      <w:r w:rsidR="009E0103">
        <w:rPr>
          <w:sz w:val="28"/>
          <w:szCs w:val="28"/>
        </w:rPr>
        <w:t>12</w:t>
      </w:r>
      <w:r w:rsidRPr="00AA7C30">
        <w:rPr>
          <w:sz w:val="28"/>
          <w:szCs w:val="28"/>
        </w:rPr>
        <w:t xml:space="preserve"> </w:t>
      </w:r>
      <w:r w:rsidR="009E0103">
        <w:rPr>
          <w:sz w:val="28"/>
          <w:szCs w:val="28"/>
        </w:rPr>
        <w:t>августа</w:t>
      </w:r>
      <w:r w:rsidRPr="00AA7C30">
        <w:rPr>
          <w:sz w:val="28"/>
          <w:szCs w:val="28"/>
        </w:rPr>
        <w:t xml:space="preserve"> 202</w:t>
      </w:r>
      <w:r w:rsidR="009E0103">
        <w:rPr>
          <w:sz w:val="28"/>
          <w:szCs w:val="28"/>
        </w:rPr>
        <w:t>2</w:t>
      </w:r>
      <w:r w:rsidRPr="00AA7C30">
        <w:rPr>
          <w:sz w:val="28"/>
          <w:szCs w:val="28"/>
        </w:rPr>
        <w:t xml:space="preserve"> года № </w:t>
      </w:r>
      <w:r w:rsidR="009E0103">
        <w:rPr>
          <w:sz w:val="28"/>
          <w:szCs w:val="28"/>
        </w:rPr>
        <w:t>133</w:t>
      </w:r>
      <w:bookmarkStart w:id="0" w:name="_GoBack"/>
      <w:bookmarkEnd w:id="0"/>
    </w:p>
    <w:p w:rsidR="00AA7C30" w:rsidRPr="00AA7C30" w:rsidRDefault="00AA7C30" w:rsidP="00AA7C30">
      <w:pPr>
        <w:ind w:firstLine="708"/>
        <w:jc w:val="center"/>
        <w:rPr>
          <w:b/>
        </w:rPr>
      </w:pPr>
    </w:p>
    <w:p w:rsidR="00AA7C30" w:rsidRPr="00AA7C30" w:rsidRDefault="00AA7C30" w:rsidP="00AA7C30">
      <w:pPr>
        <w:ind w:firstLine="708"/>
        <w:jc w:val="center"/>
        <w:rPr>
          <w:b/>
        </w:rPr>
      </w:pPr>
    </w:p>
    <w:p w:rsidR="00AA7C30" w:rsidRPr="00AA7C30" w:rsidRDefault="00AA7C30" w:rsidP="00AA7C30">
      <w:pPr>
        <w:ind w:firstLine="708"/>
        <w:jc w:val="center"/>
        <w:rPr>
          <w:b/>
        </w:rPr>
      </w:pPr>
      <w:r w:rsidRPr="00AA7C30">
        <w:rPr>
          <w:b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AA7C30" w:rsidRPr="00AA7C30" w:rsidRDefault="00AA7C30" w:rsidP="00AA7C30">
      <w:pPr>
        <w:jc w:val="right"/>
        <w:rPr>
          <w:color w:val="000000"/>
          <w:lang w:eastAsia="en-US"/>
        </w:rPr>
      </w:pPr>
      <w:r w:rsidRPr="00AA7C30">
        <w:rPr>
          <w:b/>
        </w:rPr>
        <w:t>Таблица 3.</w:t>
      </w:r>
    </w:p>
    <w:tbl>
      <w:tblPr>
        <w:tblW w:w="10036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134"/>
        <w:gridCol w:w="984"/>
        <w:gridCol w:w="1263"/>
        <w:gridCol w:w="1175"/>
        <w:gridCol w:w="1258"/>
        <w:gridCol w:w="1193"/>
        <w:gridCol w:w="1102"/>
        <w:gridCol w:w="1053"/>
      </w:tblGrid>
      <w:tr w:rsidR="00AA7C30" w:rsidRPr="00AA7C30" w:rsidTr="0039095A">
        <w:trPr>
          <w:trHeight w:val="935"/>
        </w:trPr>
        <w:tc>
          <w:tcPr>
            <w:tcW w:w="874" w:type="dxa"/>
            <w:shd w:val="clear" w:color="auto" w:fill="auto"/>
          </w:tcPr>
          <w:p w:rsidR="00AA7C30" w:rsidRPr="00AA7C30" w:rsidRDefault="00AA7C30" w:rsidP="00AA7C30">
            <w:pPr>
              <w:rPr>
                <w:sz w:val="20"/>
                <w:szCs w:val="20"/>
              </w:rPr>
            </w:pPr>
          </w:p>
          <w:p w:rsidR="00AA7C30" w:rsidRPr="00AA7C30" w:rsidRDefault="00AA7C30" w:rsidP="00AA7C30">
            <w:pPr>
              <w:rPr>
                <w:sz w:val="20"/>
                <w:szCs w:val="20"/>
              </w:rPr>
            </w:pPr>
          </w:p>
          <w:p w:rsidR="00AA7C30" w:rsidRPr="00AA7C30" w:rsidRDefault="00AA7C30" w:rsidP="00AA7C30">
            <w:pPr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Зона</w:t>
            </w:r>
          </w:p>
        </w:tc>
        <w:tc>
          <w:tcPr>
            <w:tcW w:w="1134" w:type="dxa"/>
            <w:shd w:val="clear" w:color="auto" w:fill="auto"/>
          </w:tcPr>
          <w:p w:rsidR="00AA7C30" w:rsidRPr="00AA7C30" w:rsidRDefault="00AA7C30" w:rsidP="00AA7C30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AA7C30">
              <w:rPr>
                <w:sz w:val="20"/>
                <w:szCs w:val="20"/>
              </w:rPr>
              <w:t>Минимал</w:t>
            </w:r>
            <w:proofErr w:type="spellEnd"/>
            <w:r w:rsidRPr="00AA7C30">
              <w:rPr>
                <w:sz w:val="20"/>
                <w:szCs w:val="20"/>
              </w:rPr>
              <w:t>./макси</w:t>
            </w:r>
          </w:p>
          <w:p w:rsidR="00AA7C30" w:rsidRPr="00AA7C30" w:rsidRDefault="00AA7C30" w:rsidP="00AA7C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мал</w:t>
            </w:r>
            <w:proofErr w:type="gramStart"/>
            <w:r w:rsidRPr="00AA7C30">
              <w:rPr>
                <w:sz w:val="20"/>
                <w:szCs w:val="20"/>
              </w:rPr>
              <w:t>.</w:t>
            </w:r>
            <w:proofErr w:type="gramEnd"/>
            <w:r w:rsidRPr="00AA7C30">
              <w:rPr>
                <w:sz w:val="20"/>
                <w:szCs w:val="20"/>
              </w:rPr>
              <w:t xml:space="preserve"> </w:t>
            </w:r>
            <w:proofErr w:type="gramStart"/>
            <w:r w:rsidRPr="00AA7C30">
              <w:rPr>
                <w:sz w:val="20"/>
                <w:szCs w:val="20"/>
              </w:rPr>
              <w:t>п</w:t>
            </w:r>
            <w:proofErr w:type="gramEnd"/>
            <w:r w:rsidRPr="00AA7C30">
              <w:rPr>
                <w:sz w:val="20"/>
                <w:szCs w:val="20"/>
              </w:rPr>
              <w:t>лощадь, га</w:t>
            </w:r>
          </w:p>
        </w:tc>
        <w:tc>
          <w:tcPr>
            <w:tcW w:w="984" w:type="dxa"/>
            <w:shd w:val="clear" w:color="auto" w:fill="auto"/>
          </w:tcPr>
          <w:p w:rsidR="00AA7C30" w:rsidRPr="00AA7C30" w:rsidRDefault="00AA7C30" w:rsidP="00AA7C30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AA7C30">
              <w:rPr>
                <w:sz w:val="20"/>
                <w:szCs w:val="20"/>
              </w:rPr>
              <w:t>Минимал</w:t>
            </w:r>
            <w:proofErr w:type="spellEnd"/>
            <w:r w:rsidRPr="00AA7C30">
              <w:rPr>
                <w:sz w:val="20"/>
                <w:szCs w:val="20"/>
              </w:rPr>
              <w:t xml:space="preserve">. длина по </w:t>
            </w:r>
            <w:proofErr w:type="spellStart"/>
            <w:r w:rsidRPr="00AA7C30">
              <w:rPr>
                <w:sz w:val="20"/>
                <w:szCs w:val="20"/>
              </w:rPr>
              <w:t>уличн</w:t>
            </w:r>
            <w:proofErr w:type="spellEnd"/>
            <w:r w:rsidRPr="00AA7C30">
              <w:rPr>
                <w:sz w:val="20"/>
                <w:szCs w:val="20"/>
              </w:rPr>
              <w:t xml:space="preserve">. фронту, </w:t>
            </w:r>
            <w:proofErr w:type="gramStart"/>
            <w:r w:rsidRPr="00AA7C30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63" w:type="dxa"/>
            <w:shd w:val="clear" w:color="auto" w:fill="auto"/>
          </w:tcPr>
          <w:p w:rsidR="00AA7C30" w:rsidRPr="00AA7C30" w:rsidRDefault="00AA7C30" w:rsidP="00AA7C30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AA7C30">
              <w:rPr>
                <w:sz w:val="20"/>
                <w:szCs w:val="20"/>
              </w:rPr>
              <w:t>Минимал</w:t>
            </w:r>
            <w:proofErr w:type="spellEnd"/>
            <w:r w:rsidRPr="00AA7C30">
              <w:rPr>
                <w:sz w:val="20"/>
                <w:szCs w:val="20"/>
              </w:rPr>
              <w:t xml:space="preserve">. ширина на/глубину, </w:t>
            </w:r>
            <w:proofErr w:type="gramStart"/>
            <w:r w:rsidRPr="00AA7C30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75" w:type="dxa"/>
          </w:tcPr>
          <w:p w:rsidR="00AA7C30" w:rsidRPr="00AA7C30" w:rsidRDefault="00AA7C30" w:rsidP="00AA7C30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AA7C30">
              <w:rPr>
                <w:sz w:val="20"/>
                <w:szCs w:val="20"/>
              </w:rPr>
              <w:t>Миним</w:t>
            </w:r>
            <w:proofErr w:type="spellEnd"/>
            <w:r w:rsidRPr="00AA7C30">
              <w:rPr>
                <w:sz w:val="20"/>
                <w:szCs w:val="20"/>
              </w:rPr>
              <w:t>.</w:t>
            </w:r>
          </w:p>
          <w:p w:rsidR="00AA7C30" w:rsidRPr="00AA7C30" w:rsidRDefault="00AA7C30" w:rsidP="00AA7C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 xml:space="preserve">отступ от красной линии, </w:t>
            </w:r>
            <w:proofErr w:type="gramStart"/>
            <w:r w:rsidRPr="00AA7C30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AA7C30" w:rsidRPr="00AA7C30" w:rsidRDefault="00AA7C30" w:rsidP="00AA7C30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AA7C30">
              <w:rPr>
                <w:sz w:val="20"/>
                <w:szCs w:val="20"/>
              </w:rPr>
              <w:t>Максимал</w:t>
            </w:r>
            <w:proofErr w:type="spellEnd"/>
            <w:r w:rsidRPr="00AA7C30">
              <w:rPr>
                <w:sz w:val="20"/>
                <w:szCs w:val="20"/>
              </w:rPr>
              <w:t>. процент застройки, %</w:t>
            </w:r>
          </w:p>
        </w:tc>
        <w:tc>
          <w:tcPr>
            <w:tcW w:w="1193" w:type="dxa"/>
            <w:shd w:val="clear" w:color="auto" w:fill="auto"/>
          </w:tcPr>
          <w:p w:rsidR="00AA7C30" w:rsidRPr="00AA7C30" w:rsidRDefault="00AA7C30" w:rsidP="00AA7C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Максим</w:t>
            </w:r>
            <w:proofErr w:type="gramStart"/>
            <w:r w:rsidRPr="00AA7C30">
              <w:rPr>
                <w:sz w:val="20"/>
                <w:szCs w:val="20"/>
              </w:rPr>
              <w:t>.</w:t>
            </w:r>
            <w:proofErr w:type="gramEnd"/>
            <w:r w:rsidRPr="00AA7C30">
              <w:rPr>
                <w:sz w:val="20"/>
                <w:szCs w:val="20"/>
              </w:rPr>
              <w:t xml:space="preserve"> </w:t>
            </w:r>
            <w:proofErr w:type="gramStart"/>
            <w:r w:rsidRPr="00AA7C30">
              <w:rPr>
                <w:sz w:val="20"/>
                <w:szCs w:val="20"/>
              </w:rPr>
              <w:t>п</w:t>
            </w:r>
            <w:proofErr w:type="gramEnd"/>
            <w:r w:rsidRPr="00AA7C30">
              <w:rPr>
                <w:sz w:val="20"/>
                <w:szCs w:val="20"/>
              </w:rPr>
              <w:t>лощадь гаража,</w:t>
            </w:r>
          </w:p>
          <w:p w:rsidR="00AA7C30" w:rsidRPr="00AA7C30" w:rsidRDefault="00AA7C30" w:rsidP="00AA7C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м</w:t>
            </w:r>
            <w:proofErr w:type="gramStart"/>
            <w:r w:rsidRPr="00AA7C3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02" w:type="dxa"/>
            <w:shd w:val="clear" w:color="auto" w:fill="auto"/>
          </w:tcPr>
          <w:p w:rsidR="00AA7C30" w:rsidRPr="00AA7C30" w:rsidRDefault="00AA7C30" w:rsidP="00AA7C30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AA7C30">
              <w:rPr>
                <w:sz w:val="20"/>
                <w:szCs w:val="20"/>
              </w:rPr>
              <w:t>Максимал</w:t>
            </w:r>
            <w:proofErr w:type="spellEnd"/>
            <w:r w:rsidRPr="00AA7C30">
              <w:rPr>
                <w:sz w:val="20"/>
                <w:szCs w:val="20"/>
              </w:rPr>
              <w:t xml:space="preserve">. </w:t>
            </w:r>
            <w:proofErr w:type="spellStart"/>
            <w:r w:rsidRPr="00AA7C30">
              <w:rPr>
                <w:sz w:val="20"/>
                <w:szCs w:val="20"/>
              </w:rPr>
              <w:t>колич</w:t>
            </w:r>
            <w:proofErr w:type="spellEnd"/>
            <w:r w:rsidRPr="00AA7C30">
              <w:rPr>
                <w:sz w:val="20"/>
                <w:szCs w:val="20"/>
              </w:rPr>
              <w:t xml:space="preserve">. </w:t>
            </w:r>
            <w:proofErr w:type="spellStart"/>
            <w:r w:rsidRPr="00AA7C30">
              <w:rPr>
                <w:sz w:val="20"/>
                <w:szCs w:val="20"/>
              </w:rPr>
              <w:t>наземн</w:t>
            </w:r>
            <w:proofErr w:type="spellEnd"/>
            <w:r w:rsidRPr="00AA7C30">
              <w:rPr>
                <w:sz w:val="20"/>
                <w:szCs w:val="20"/>
              </w:rPr>
              <w:t>.</w:t>
            </w:r>
          </w:p>
          <w:p w:rsidR="00AA7C30" w:rsidRPr="00AA7C30" w:rsidRDefault="00AA7C30" w:rsidP="00AA7C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 xml:space="preserve">этажей, </w:t>
            </w:r>
            <w:proofErr w:type="gramStart"/>
            <w:r w:rsidRPr="00AA7C30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AA7C30" w:rsidRPr="00AA7C30" w:rsidRDefault="00AA7C30" w:rsidP="00AA7C30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AA7C30">
              <w:rPr>
                <w:sz w:val="20"/>
                <w:szCs w:val="20"/>
              </w:rPr>
              <w:t>Максимал</w:t>
            </w:r>
            <w:proofErr w:type="spellEnd"/>
            <w:r w:rsidRPr="00AA7C30">
              <w:rPr>
                <w:sz w:val="20"/>
                <w:szCs w:val="20"/>
              </w:rPr>
              <w:t xml:space="preserve">. высота оград, </w:t>
            </w:r>
            <w:proofErr w:type="gramStart"/>
            <w:r w:rsidRPr="00AA7C30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AA7C30" w:rsidRPr="00AA7C30" w:rsidTr="0039095A">
        <w:tc>
          <w:tcPr>
            <w:tcW w:w="87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b/>
                <w:sz w:val="20"/>
                <w:szCs w:val="20"/>
              </w:rPr>
            </w:pPr>
            <w:r w:rsidRPr="00AA7C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b/>
                <w:sz w:val="20"/>
                <w:szCs w:val="20"/>
              </w:rPr>
            </w:pPr>
            <w:r w:rsidRPr="00AA7C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b/>
                <w:sz w:val="20"/>
                <w:szCs w:val="20"/>
              </w:rPr>
            </w:pPr>
            <w:r w:rsidRPr="00AA7C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b/>
                <w:sz w:val="20"/>
                <w:szCs w:val="20"/>
              </w:rPr>
            </w:pPr>
            <w:r w:rsidRPr="00AA7C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AA7C30" w:rsidRPr="00AA7C30" w:rsidRDefault="00AA7C30" w:rsidP="00AA7C30">
            <w:pPr>
              <w:jc w:val="center"/>
              <w:rPr>
                <w:b/>
                <w:sz w:val="20"/>
                <w:szCs w:val="20"/>
              </w:rPr>
            </w:pPr>
            <w:r w:rsidRPr="00AA7C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b/>
                <w:sz w:val="20"/>
                <w:szCs w:val="20"/>
              </w:rPr>
            </w:pPr>
            <w:r w:rsidRPr="00AA7C3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9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b/>
                <w:sz w:val="20"/>
                <w:szCs w:val="20"/>
              </w:rPr>
            </w:pPr>
            <w:r w:rsidRPr="00AA7C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02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b/>
                <w:sz w:val="20"/>
                <w:szCs w:val="20"/>
              </w:rPr>
            </w:pPr>
            <w:r w:rsidRPr="00AA7C3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b/>
                <w:sz w:val="20"/>
                <w:szCs w:val="20"/>
              </w:rPr>
            </w:pPr>
            <w:r w:rsidRPr="00AA7C30">
              <w:rPr>
                <w:b/>
                <w:sz w:val="20"/>
                <w:szCs w:val="20"/>
              </w:rPr>
              <w:t>9</w:t>
            </w:r>
          </w:p>
        </w:tc>
      </w:tr>
      <w:tr w:rsidR="00AA7C30" w:rsidRPr="00AA7C30" w:rsidTr="0039095A">
        <w:trPr>
          <w:trHeight w:hRule="exact" w:val="510"/>
        </w:trPr>
        <w:tc>
          <w:tcPr>
            <w:tcW w:w="87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Ж-1</w:t>
            </w:r>
          </w:p>
        </w:tc>
        <w:tc>
          <w:tcPr>
            <w:tcW w:w="113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0,08/0,30</w:t>
            </w:r>
          </w:p>
        </w:tc>
        <w:tc>
          <w:tcPr>
            <w:tcW w:w="98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35</w:t>
            </w:r>
          </w:p>
        </w:tc>
        <w:tc>
          <w:tcPr>
            <w:tcW w:w="1175" w:type="dxa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20-40</w:t>
            </w:r>
          </w:p>
        </w:tc>
        <w:tc>
          <w:tcPr>
            <w:tcW w:w="119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50</w:t>
            </w:r>
          </w:p>
        </w:tc>
        <w:tc>
          <w:tcPr>
            <w:tcW w:w="1102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1,6</w:t>
            </w:r>
          </w:p>
        </w:tc>
      </w:tr>
      <w:tr w:rsidR="00AA7C30" w:rsidRPr="00AA7C30" w:rsidTr="0039095A">
        <w:trPr>
          <w:trHeight w:hRule="exact" w:val="510"/>
        </w:trPr>
        <w:tc>
          <w:tcPr>
            <w:tcW w:w="87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Ж-1*</w:t>
            </w:r>
          </w:p>
        </w:tc>
        <w:tc>
          <w:tcPr>
            <w:tcW w:w="113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0,04/?</w:t>
            </w:r>
          </w:p>
        </w:tc>
        <w:tc>
          <w:tcPr>
            <w:tcW w:w="98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15</w:t>
            </w:r>
          </w:p>
        </w:tc>
        <w:tc>
          <w:tcPr>
            <w:tcW w:w="126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25</w:t>
            </w:r>
          </w:p>
        </w:tc>
        <w:tc>
          <w:tcPr>
            <w:tcW w:w="1175" w:type="dxa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30-40</w:t>
            </w:r>
          </w:p>
        </w:tc>
        <w:tc>
          <w:tcPr>
            <w:tcW w:w="119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38</w:t>
            </w:r>
          </w:p>
        </w:tc>
        <w:tc>
          <w:tcPr>
            <w:tcW w:w="1102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1,6</w:t>
            </w:r>
          </w:p>
        </w:tc>
      </w:tr>
      <w:tr w:rsidR="00AA7C30" w:rsidRPr="00AA7C30" w:rsidTr="0039095A">
        <w:trPr>
          <w:trHeight w:hRule="exact" w:val="510"/>
        </w:trPr>
        <w:tc>
          <w:tcPr>
            <w:tcW w:w="87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ОД-1</w:t>
            </w:r>
          </w:p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0,02/0,5</w:t>
            </w:r>
          </w:p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13/30</w:t>
            </w:r>
          </w:p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13/50</w:t>
            </w:r>
          </w:p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60</w:t>
            </w:r>
          </w:p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НР</w:t>
            </w:r>
          </w:p>
        </w:tc>
        <w:tc>
          <w:tcPr>
            <w:tcW w:w="1102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НР</w:t>
            </w:r>
          </w:p>
        </w:tc>
        <w:tc>
          <w:tcPr>
            <w:tcW w:w="105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1,6</w:t>
            </w:r>
          </w:p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</w:p>
        </w:tc>
      </w:tr>
      <w:tr w:rsidR="00AA7C30" w:rsidRPr="00AA7C30" w:rsidTr="0039095A">
        <w:trPr>
          <w:trHeight w:hRule="exact" w:val="567"/>
        </w:trPr>
        <w:tc>
          <w:tcPr>
            <w:tcW w:w="874" w:type="dxa"/>
            <w:shd w:val="clear" w:color="auto" w:fill="auto"/>
          </w:tcPr>
          <w:p w:rsidR="00AA7C30" w:rsidRPr="00AA7C30" w:rsidRDefault="00AA7C30" w:rsidP="00AA7C30">
            <w:pPr>
              <w:ind w:left="-57" w:right="-57" w:hanging="26"/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 xml:space="preserve">П-1, </w:t>
            </w:r>
          </w:p>
          <w:p w:rsidR="00AA7C30" w:rsidRPr="00AA7C30" w:rsidRDefault="00AA7C30" w:rsidP="00AA7C30">
            <w:pPr>
              <w:ind w:left="-57" w:right="-57" w:hanging="26"/>
              <w:jc w:val="center"/>
              <w:rPr>
                <w:sz w:val="20"/>
                <w:szCs w:val="20"/>
                <w:lang w:val="en-US"/>
              </w:rPr>
            </w:pPr>
            <w:r w:rsidRPr="00AA7C30">
              <w:rPr>
                <w:sz w:val="20"/>
                <w:szCs w:val="20"/>
              </w:rPr>
              <w:t>П-2</w:t>
            </w:r>
          </w:p>
        </w:tc>
        <w:tc>
          <w:tcPr>
            <w:tcW w:w="113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0,15/5,0</w:t>
            </w:r>
          </w:p>
        </w:tc>
        <w:tc>
          <w:tcPr>
            <w:tcW w:w="98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15/120</w:t>
            </w:r>
          </w:p>
        </w:tc>
        <w:tc>
          <w:tcPr>
            <w:tcW w:w="126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15/160</w:t>
            </w:r>
          </w:p>
        </w:tc>
        <w:tc>
          <w:tcPr>
            <w:tcW w:w="1175" w:type="dxa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65</w:t>
            </w:r>
          </w:p>
        </w:tc>
        <w:tc>
          <w:tcPr>
            <w:tcW w:w="119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НР</w:t>
            </w:r>
          </w:p>
        </w:tc>
        <w:tc>
          <w:tcPr>
            <w:tcW w:w="1102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НР</w:t>
            </w:r>
          </w:p>
        </w:tc>
        <w:tc>
          <w:tcPr>
            <w:tcW w:w="105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2,0</w:t>
            </w:r>
          </w:p>
        </w:tc>
      </w:tr>
      <w:tr w:rsidR="00AA7C30" w:rsidRPr="00AA7C30" w:rsidTr="0039095A">
        <w:trPr>
          <w:trHeight w:hRule="exact" w:val="1067"/>
        </w:trPr>
        <w:tc>
          <w:tcPr>
            <w:tcW w:w="87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Р-1</w:t>
            </w:r>
          </w:p>
        </w:tc>
        <w:tc>
          <w:tcPr>
            <w:tcW w:w="113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 xml:space="preserve">0,02/ </w:t>
            </w:r>
            <w:proofErr w:type="spellStart"/>
            <w:r w:rsidRPr="00AA7C30">
              <w:rPr>
                <w:sz w:val="20"/>
                <w:szCs w:val="20"/>
              </w:rPr>
              <w:t>опред</w:t>
            </w:r>
            <w:proofErr w:type="spellEnd"/>
            <w:r w:rsidRPr="00AA7C30">
              <w:rPr>
                <w:sz w:val="20"/>
                <w:szCs w:val="20"/>
              </w:rPr>
              <w:t>.</w:t>
            </w:r>
          </w:p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7C30">
              <w:rPr>
                <w:sz w:val="20"/>
                <w:szCs w:val="20"/>
              </w:rPr>
              <w:t>проек</w:t>
            </w:r>
            <w:proofErr w:type="spellEnd"/>
            <w:r w:rsidRPr="00AA7C30">
              <w:rPr>
                <w:sz w:val="20"/>
                <w:szCs w:val="20"/>
              </w:rPr>
              <w:t>-том</w:t>
            </w:r>
            <w:proofErr w:type="gramEnd"/>
            <w:r w:rsidRPr="00AA7C30">
              <w:rPr>
                <w:sz w:val="20"/>
                <w:szCs w:val="20"/>
              </w:rPr>
              <w:t xml:space="preserve"> проектом</w:t>
            </w:r>
          </w:p>
        </w:tc>
        <w:tc>
          <w:tcPr>
            <w:tcW w:w="98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proofErr w:type="spellStart"/>
            <w:r w:rsidRPr="00AA7C30">
              <w:rPr>
                <w:sz w:val="20"/>
                <w:szCs w:val="20"/>
              </w:rPr>
              <w:t>опред</w:t>
            </w:r>
            <w:proofErr w:type="spellEnd"/>
            <w:r w:rsidRPr="00AA7C30">
              <w:rPr>
                <w:sz w:val="20"/>
                <w:szCs w:val="20"/>
              </w:rPr>
              <w:t>.</w:t>
            </w:r>
          </w:p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7C30">
              <w:rPr>
                <w:sz w:val="20"/>
                <w:szCs w:val="20"/>
              </w:rPr>
              <w:t>проек</w:t>
            </w:r>
            <w:proofErr w:type="spellEnd"/>
            <w:r w:rsidRPr="00AA7C30">
              <w:rPr>
                <w:sz w:val="20"/>
                <w:szCs w:val="20"/>
              </w:rPr>
              <w:t>-том</w:t>
            </w:r>
            <w:proofErr w:type="gramEnd"/>
          </w:p>
        </w:tc>
        <w:tc>
          <w:tcPr>
            <w:tcW w:w="126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proofErr w:type="spellStart"/>
            <w:r w:rsidRPr="00AA7C30">
              <w:rPr>
                <w:sz w:val="20"/>
                <w:szCs w:val="20"/>
              </w:rPr>
              <w:t>опред</w:t>
            </w:r>
            <w:proofErr w:type="spellEnd"/>
            <w:r w:rsidRPr="00AA7C30">
              <w:rPr>
                <w:sz w:val="20"/>
                <w:szCs w:val="20"/>
              </w:rPr>
              <w:t>.</w:t>
            </w:r>
          </w:p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проектом</w:t>
            </w:r>
          </w:p>
        </w:tc>
        <w:tc>
          <w:tcPr>
            <w:tcW w:w="1175" w:type="dxa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30</w:t>
            </w:r>
          </w:p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НР</w:t>
            </w:r>
          </w:p>
        </w:tc>
        <w:tc>
          <w:tcPr>
            <w:tcW w:w="1102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2</w:t>
            </w:r>
          </w:p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1,6</w:t>
            </w:r>
          </w:p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</w:p>
        </w:tc>
      </w:tr>
      <w:tr w:rsidR="00AA7C30" w:rsidRPr="00AA7C30" w:rsidTr="0039095A">
        <w:trPr>
          <w:trHeight w:hRule="exact" w:val="464"/>
        </w:trPr>
        <w:tc>
          <w:tcPr>
            <w:tcW w:w="87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Р-2</w:t>
            </w:r>
          </w:p>
        </w:tc>
        <w:tc>
          <w:tcPr>
            <w:tcW w:w="113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0,06/2,5</w:t>
            </w:r>
          </w:p>
        </w:tc>
        <w:tc>
          <w:tcPr>
            <w:tcW w:w="98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13/30</w:t>
            </w:r>
          </w:p>
        </w:tc>
        <w:tc>
          <w:tcPr>
            <w:tcW w:w="126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13/50</w:t>
            </w:r>
          </w:p>
        </w:tc>
        <w:tc>
          <w:tcPr>
            <w:tcW w:w="1175" w:type="dxa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20</w:t>
            </w:r>
          </w:p>
        </w:tc>
        <w:tc>
          <w:tcPr>
            <w:tcW w:w="119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НР</w:t>
            </w:r>
          </w:p>
        </w:tc>
        <w:tc>
          <w:tcPr>
            <w:tcW w:w="1102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1,6</w:t>
            </w:r>
          </w:p>
        </w:tc>
      </w:tr>
      <w:tr w:rsidR="00AA7C30" w:rsidRPr="00AA7C30" w:rsidTr="0039095A">
        <w:trPr>
          <w:trHeight w:hRule="exact" w:val="464"/>
        </w:trPr>
        <w:tc>
          <w:tcPr>
            <w:tcW w:w="87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С-1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C30" w:rsidRPr="00AA7C30" w:rsidRDefault="00AA7C30" w:rsidP="00AA7C3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7C30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A7C30" w:rsidRPr="00AA7C30" w:rsidRDefault="00AA7C30" w:rsidP="00AA7C3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7C3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A7C30" w:rsidRPr="00AA7C30" w:rsidRDefault="00AA7C30" w:rsidP="00AA7C3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7C3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1175" w:type="dxa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НР</w:t>
            </w:r>
          </w:p>
        </w:tc>
        <w:tc>
          <w:tcPr>
            <w:tcW w:w="1258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40</w:t>
            </w:r>
          </w:p>
        </w:tc>
        <w:tc>
          <w:tcPr>
            <w:tcW w:w="119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НР</w:t>
            </w:r>
          </w:p>
        </w:tc>
        <w:tc>
          <w:tcPr>
            <w:tcW w:w="1102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НР</w:t>
            </w:r>
          </w:p>
        </w:tc>
        <w:tc>
          <w:tcPr>
            <w:tcW w:w="105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1,6</w:t>
            </w:r>
          </w:p>
        </w:tc>
      </w:tr>
      <w:tr w:rsidR="00AA7C30" w:rsidRPr="00AA7C30" w:rsidTr="0039095A">
        <w:trPr>
          <w:trHeight w:hRule="exact" w:val="464"/>
        </w:trPr>
        <w:tc>
          <w:tcPr>
            <w:tcW w:w="874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СП-1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C30" w:rsidRPr="00AA7C30" w:rsidRDefault="00AA7C30" w:rsidP="00AA7C3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7C30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A7C30" w:rsidRPr="00AA7C30" w:rsidRDefault="00AA7C30" w:rsidP="00AA7C3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7C3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A7C30" w:rsidRPr="00AA7C30" w:rsidRDefault="00AA7C30" w:rsidP="00AA7C3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7C3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1175" w:type="dxa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НР</w:t>
            </w:r>
          </w:p>
        </w:tc>
        <w:tc>
          <w:tcPr>
            <w:tcW w:w="1258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НР</w:t>
            </w:r>
          </w:p>
        </w:tc>
        <w:tc>
          <w:tcPr>
            <w:tcW w:w="119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НР</w:t>
            </w:r>
          </w:p>
        </w:tc>
        <w:tc>
          <w:tcPr>
            <w:tcW w:w="1102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НР</w:t>
            </w:r>
          </w:p>
        </w:tc>
        <w:tc>
          <w:tcPr>
            <w:tcW w:w="1053" w:type="dxa"/>
            <w:shd w:val="clear" w:color="auto" w:fill="auto"/>
          </w:tcPr>
          <w:p w:rsidR="00AA7C30" w:rsidRPr="00AA7C30" w:rsidRDefault="00AA7C30" w:rsidP="00AA7C30">
            <w:pPr>
              <w:jc w:val="center"/>
              <w:rPr>
                <w:sz w:val="20"/>
                <w:szCs w:val="20"/>
              </w:rPr>
            </w:pPr>
            <w:r w:rsidRPr="00AA7C30">
              <w:rPr>
                <w:sz w:val="20"/>
                <w:szCs w:val="20"/>
              </w:rPr>
              <w:t>1,6</w:t>
            </w:r>
          </w:p>
        </w:tc>
      </w:tr>
    </w:tbl>
    <w:p w:rsidR="00AA7C30" w:rsidRPr="00AA7C30" w:rsidRDefault="00AA7C30" w:rsidP="00AA7C30"/>
    <w:p w:rsidR="00AA7C30" w:rsidRPr="00AA7C30" w:rsidRDefault="00AA7C30" w:rsidP="00AA7C30">
      <w:r w:rsidRPr="00AA7C30">
        <w:t xml:space="preserve">Примечание: </w:t>
      </w:r>
      <w:proofErr w:type="spellStart"/>
      <w:r w:rsidRPr="00AA7C30">
        <w:t>Минимал</w:t>
      </w:r>
      <w:proofErr w:type="spellEnd"/>
      <w:r w:rsidRPr="00AA7C30">
        <w:t>. - минимальный размер</w:t>
      </w:r>
    </w:p>
    <w:p w:rsidR="00AA7C30" w:rsidRPr="00AA7C30" w:rsidRDefault="00AA7C30" w:rsidP="00AA7C30">
      <w:r w:rsidRPr="00AA7C30">
        <w:t xml:space="preserve">                        </w:t>
      </w:r>
      <w:proofErr w:type="spellStart"/>
      <w:r w:rsidRPr="00AA7C30">
        <w:t>Максимал</w:t>
      </w:r>
      <w:proofErr w:type="spellEnd"/>
      <w:r w:rsidRPr="00AA7C30">
        <w:t>. - максимальный размер</w:t>
      </w:r>
      <w:r w:rsidRPr="00AA7C30">
        <w:tab/>
      </w:r>
    </w:p>
    <w:p w:rsidR="00AA7C30" w:rsidRPr="00AA7C30" w:rsidRDefault="00AA7C30" w:rsidP="00AA7C30">
      <w:r w:rsidRPr="00AA7C30">
        <w:t xml:space="preserve">                        НР - не регламентируется</w:t>
      </w:r>
    </w:p>
    <w:p w:rsidR="00AA7C30" w:rsidRPr="00AA7C30" w:rsidRDefault="00AA7C30" w:rsidP="00AA7C30">
      <w:r w:rsidRPr="00AA7C30">
        <w:rPr>
          <w:b/>
        </w:rPr>
        <w:t xml:space="preserve">                       Ж-1*</w:t>
      </w:r>
      <w:r w:rsidRPr="00AA7C30">
        <w:t xml:space="preserve"> для блокированных жилых домов</w:t>
      </w:r>
    </w:p>
    <w:p w:rsidR="00AA7C30" w:rsidRPr="00AA7C30" w:rsidRDefault="00AA7C30" w:rsidP="00AA7C30">
      <w:pPr>
        <w:ind w:firstLine="567"/>
      </w:pPr>
      <w:r w:rsidRPr="00AA7C30">
        <w:t xml:space="preserve">Минимальный размер площади земельных участков, используемых для размещения гаражей индивидуальных легковых автомобилей - 30 </w:t>
      </w:r>
      <w:proofErr w:type="spellStart"/>
      <w:r w:rsidRPr="00AA7C30">
        <w:t>кв</w:t>
      </w:r>
      <w:proofErr w:type="gramStart"/>
      <w:r w:rsidRPr="00AA7C30">
        <w:t>.м</w:t>
      </w:r>
      <w:proofErr w:type="spellEnd"/>
      <w:proofErr w:type="gramEnd"/>
      <w:r w:rsidRPr="00AA7C30">
        <w:t>;  </w:t>
      </w:r>
      <w:proofErr w:type="gramStart"/>
      <w:r w:rsidRPr="00AA7C30">
        <w:t xml:space="preserve">для размещения объектов мелкорозничной торговли – 30 </w:t>
      </w:r>
      <w:proofErr w:type="spellStart"/>
      <w:r w:rsidRPr="00AA7C30">
        <w:t>кв.м</w:t>
      </w:r>
      <w:proofErr w:type="spellEnd"/>
      <w:r w:rsidRPr="00AA7C30">
        <w:t xml:space="preserve">., элементов благоустройства и малых архитектурных форм – 1 </w:t>
      </w:r>
      <w:proofErr w:type="spellStart"/>
      <w:r w:rsidRPr="00AA7C30">
        <w:t>кв.м</w:t>
      </w:r>
      <w:proofErr w:type="spellEnd"/>
      <w:r w:rsidRPr="00AA7C30">
        <w:t xml:space="preserve">., общественных туалетов и объектов санитарной очистки территории – 20 </w:t>
      </w:r>
      <w:proofErr w:type="spellStart"/>
      <w:r w:rsidRPr="00AA7C30">
        <w:t>кв.м</w:t>
      </w:r>
      <w:proofErr w:type="spellEnd"/>
      <w:r w:rsidRPr="00AA7C30">
        <w:t xml:space="preserve">., скотомогильников – 600 </w:t>
      </w:r>
      <w:proofErr w:type="spellStart"/>
      <w:r w:rsidRPr="00AA7C30">
        <w:t>кв.м</w:t>
      </w:r>
      <w:proofErr w:type="spellEnd"/>
      <w:r w:rsidRPr="00AA7C30">
        <w:t xml:space="preserve">., дворовых построек (мастерских, сараев, теплиц, бань и пр.), построек для содержания мелких животных – 20 </w:t>
      </w:r>
      <w:proofErr w:type="spellStart"/>
      <w:r w:rsidRPr="00AA7C30">
        <w:t>кв.м</w:t>
      </w:r>
      <w:proofErr w:type="spellEnd"/>
      <w:r w:rsidRPr="00AA7C30">
        <w:t>.</w:t>
      </w:r>
      <w:proofErr w:type="gramEnd"/>
    </w:p>
    <w:p w:rsidR="00AA7C30" w:rsidRPr="00AA7C30" w:rsidRDefault="00AA7C30" w:rsidP="00AA7C30">
      <w:pPr>
        <w:ind w:firstLine="567"/>
      </w:pPr>
      <w:r w:rsidRPr="00AA7C30">
        <w:t>Придельные размеры земельных участков, занятых линейными объектами автомобильного транспорта и инженерной инфраструктуры, инженерно-техническими объектами, сооружениями и коммуникациями, объектами энергетики, объектами коммунальной энергетики Правилами землепользования и застройки не регламентируются.</w:t>
      </w:r>
    </w:p>
    <w:p w:rsidR="00AA7C30" w:rsidRPr="00AA7C30" w:rsidRDefault="00AA7C30" w:rsidP="00AA7C30">
      <w:pPr>
        <w:ind w:firstLine="567"/>
      </w:pPr>
    </w:p>
    <w:p w:rsidR="00AA7C30" w:rsidRPr="00AA7C30" w:rsidRDefault="00AA7C30" w:rsidP="00AA7C30">
      <w:pPr>
        <w:ind w:firstLine="567"/>
      </w:pPr>
      <w:proofErr w:type="gramStart"/>
      <w:r w:rsidRPr="00AA7C30">
        <w:t>При угловом расположении здания по отношению к границам земельного участка минимально допустимое расстояние от фасада с окнами</w:t>
      </w:r>
      <w:proofErr w:type="gramEnd"/>
      <w:r w:rsidRPr="00AA7C30">
        <w:t xml:space="preserve"> жилых помещений до границы участка может быть сокращено с учетом видимости из выходящих на соседний участок окон и результатов публичных слушаний. </w:t>
      </w:r>
    </w:p>
    <w:p w:rsidR="00AA7C30" w:rsidRPr="00AA7C30" w:rsidRDefault="00AA7C30" w:rsidP="00AA7C30">
      <w:pPr>
        <w:ind w:firstLine="567"/>
      </w:pPr>
      <w:r w:rsidRPr="00AA7C30">
        <w:lastRenderedPageBreak/>
        <w:t xml:space="preserve">До границы соседнего </w:t>
      </w:r>
      <w:proofErr w:type="spellStart"/>
      <w:r w:rsidRPr="00AA7C30">
        <w:t>приквартирного</w:t>
      </w:r>
      <w:proofErr w:type="spellEnd"/>
      <w:r w:rsidRPr="00AA7C30">
        <w:t xml:space="preserve"> участка расстояния по санитарно-бытовым и зооветеринарным требованиям должны быть не менее: </w:t>
      </w:r>
    </w:p>
    <w:p w:rsidR="00AA7C30" w:rsidRPr="00AA7C30" w:rsidRDefault="00AA7C30" w:rsidP="00AA7C30">
      <w:pPr>
        <w:ind w:firstLine="567"/>
      </w:pPr>
      <w:r w:rsidRPr="00AA7C30">
        <w:t xml:space="preserve">-  от усадебного, </w:t>
      </w:r>
      <w:proofErr w:type="gramStart"/>
      <w:r w:rsidRPr="00AA7C30">
        <w:t>одно-двухквартирного</w:t>
      </w:r>
      <w:proofErr w:type="gramEnd"/>
      <w:r w:rsidRPr="00AA7C30">
        <w:t xml:space="preserve"> дома – </w:t>
      </w:r>
      <w:smartTag w:uri="urn:schemas-microsoft-com:office:smarttags" w:element="metricconverter">
        <w:smartTagPr>
          <w:attr w:name="ProductID" w:val="3 м"/>
        </w:smartTagPr>
        <w:r w:rsidRPr="00AA7C30">
          <w:t>3 м</w:t>
        </w:r>
      </w:smartTag>
      <w:r w:rsidRPr="00AA7C30">
        <w:t>;</w:t>
      </w:r>
    </w:p>
    <w:p w:rsidR="00AA7C30" w:rsidRPr="00AA7C30" w:rsidRDefault="00AA7C30" w:rsidP="00AA7C30">
      <w:pPr>
        <w:ind w:firstLine="567"/>
      </w:pPr>
      <w:r w:rsidRPr="00AA7C30">
        <w:t xml:space="preserve">- 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AA7C30">
          <w:t>4 м</w:t>
        </w:r>
      </w:smartTag>
      <w:r w:rsidRPr="00AA7C30">
        <w:t xml:space="preserve">; </w:t>
      </w:r>
    </w:p>
    <w:p w:rsidR="00AA7C30" w:rsidRPr="00AA7C30" w:rsidRDefault="00AA7C30" w:rsidP="00AA7C30">
      <w:pPr>
        <w:ind w:firstLine="567"/>
      </w:pPr>
      <w:r w:rsidRPr="00AA7C30">
        <w:t xml:space="preserve">-  от других построек (бани, автостоянки и др.) – </w:t>
      </w:r>
      <w:smartTag w:uri="urn:schemas-microsoft-com:office:smarttags" w:element="metricconverter">
        <w:smartTagPr>
          <w:attr w:name="ProductID" w:val="1 м"/>
        </w:smartTagPr>
        <w:r w:rsidRPr="00AA7C30">
          <w:t>1 м</w:t>
        </w:r>
      </w:smartTag>
      <w:r w:rsidRPr="00AA7C30">
        <w:t xml:space="preserve">; </w:t>
      </w:r>
    </w:p>
    <w:p w:rsidR="00AA7C30" w:rsidRPr="00AA7C30" w:rsidRDefault="00AA7C30" w:rsidP="00AA7C30">
      <w:pPr>
        <w:ind w:firstLine="567"/>
      </w:pPr>
      <w:r w:rsidRPr="00AA7C30">
        <w:t>На территориях с застройкой усадебными одно-, двухквартирными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AA7C30" w:rsidRPr="00AA7C30" w:rsidRDefault="00AA7C30" w:rsidP="00AA7C30">
      <w:pPr>
        <w:ind w:firstLine="567"/>
      </w:pPr>
      <w:r w:rsidRPr="00AA7C30">
        <w:t xml:space="preserve">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соседних </w:t>
      </w:r>
      <w:proofErr w:type="spellStart"/>
      <w:r w:rsidRPr="00AA7C30">
        <w:t>приквартирных</w:t>
      </w:r>
      <w:proofErr w:type="spellEnd"/>
      <w:r w:rsidRPr="00AA7C30">
        <w:t xml:space="preserve"> участков.</w:t>
      </w:r>
    </w:p>
    <w:p w:rsidR="00AA7C30" w:rsidRPr="00AA7C30" w:rsidRDefault="00AA7C30" w:rsidP="00AA7C30">
      <w:pPr>
        <w:ind w:firstLine="567"/>
      </w:pPr>
      <w:r w:rsidRPr="00AA7C30">
        <w:t>Допускается блокировка зданий и сооружений, а также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</w:p>
    <w:p w:rsidR="00AA7C30" w:rsidRPr="00AA7C30" w:rsidRDefault="00AA7C30" w:rsidP="00AA7C30">
      <w:pPr>
        <w:ind w:firstLine="567"/>
      </w:pPr>
    </w:p>
    <w:p w:rsidR="00AA7C30" w:rsidRPr="00AA7C30" w:rsidRDefault="00AA7C30" w:rsidP="00AA7C30">
      <w:pPr>
        <w:ind w:firstLine="567"/>
      </w:pPr>
      <w:r w:rsidRPr="00AA7C30">
        <w:t>В случае</w:t>
      </w:r>
      <w:proofErr w:type="gramStart"/>
      <w:r w:rsidRPr="00AA7C30">
        <w:t>,</w:t>
      </w:r>
      <w:proofErr w:type="gramEnd"/>
      <w:r w:rsidRPr="00AA7C30">
        <w:t xml:space="preserve">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AA7C30" w:rsidRPr="00AA7C30" w:rsidRDefault="00AA7C30" w:rsidP="00AA7C30">
      <w:pPr>
        <w:ind w:firstLine="567"/>
      </w:pPr>
      <w:r w:rsidRPr="00AA7C30">
        <w:t>Границы территорий, подверженных затоплению и подтоплению,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деятельности.</w:t>
      </w:r>
    </w:p>
    <w:p w:rsidR="00AA7C30" w:rsidRPr="00AA7C30" w:rsidRDefault="00AA7C30" w:rsidP="00AA7C30">
      <w:pPr>
        <w:ind w:firstLine="567"/>
      </w:pPr>
      <w:r w:rsidRPr="00AA7C30">
        <w:t>На территориях, подверженных затоплению, размещение новых населенных пунктов, кладбищ, скотомогильников и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запрещаются.</w:t>
      </w:r>
    </w:p>
    <w:p w:rsidR="00AA7C30" w:rsidRPr="00AA7C30" w:rsidRDefault="00AA7C30" w:rsidP="00AA7C30">
      <w:pPr>
        <w:ind w:firstLine="567"/>
      </w:pPr>
      <w:r w:rsidRPr="00AA7C30">
        <w:t>На территориях, подверженных подтоплению, в том числе потенциальному, строительство объектов капитального строительства разрешается при условии одновременного выполнения локальных дренажно - защитных работ в соответствии с п.10.5 СНиП 22-02-2003 «Берегозащитные сооружения и мероприятия».</w:t>
      </w:r>
    </w:p>
    <w:p w:rsidR="00AA7C30" w:rsidRPr="00AA7C30" w:rsidRDefault="00AA7C30" w:rsidP="00AA7C30">
      <w:pPr>
        <w:ind w:firstLine="567"/>
      </w:pPr>
      <w:r w:rsidRPr="00AA7C30">
        <w:t>Все жилые дома и хозяйственные постройки должны быть обеспечены системами водоотведения с кровли  с целью предотвращения подтопления соседних земельных участков и строений. 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- 4 м.</w:t>
      </w:r>
    </w:p>
    <w:p w:rsidR="00AA7C30" w:rsidRPr="00AA7C30" w:rsidRDefault="00AA7C30" w:rsidP="00AA7C30">
      <w:pPr>
        <w:ind w:firstLine="567"/>
      </w:pPr>
      <w:r w:rsidRPr="00AA7C30">
        <w:t xml:space="preserve">  Поднятие уровня земельного участка путем отсыпки грунта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:rsidR="00AA7C30" w:rsidRPr="00AA7C30" w:rsidRDefault="00AA7C30" w:rsidP="00AA7C30">
      <w:pPr>
        <w:ind w:firstLine="567"/>
      </w:pPr>
      <w:r w:rsidRPr="00AA7C30">
        <w:t xml:space="preserve">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м. (кроме объектов со специальными требованиями к ограждению их территории).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AA7C30" w:rsidRPr="00AA7C30" w:rsidRDefault="00AA7C30" w:rsidP="00AA7C30">
      <w:pPr>
        <w:ind w:firstLine="567"/>
      </w:pPr>
      <w:r w:rsidRPr="00AA7C30">
        <w:t xml:space="preserve">   По границе с соседним земельным участком ограждения должны быть проветриваемыми</w:t>
      </w:r>
    </w:p>
    <w:p w:rsidR="00AA7C30" w:rsidRPr="00AA7C30" w:rsidRDefault="00AA7C30" w:rsidP="00AA7C30">
      <w:pPr>
        <w:ind w:firstLine="567"/>
      </w:pPr>
      <w:r w:rsidRPr="00AA7C30">
        <w:t>на высоту не менее 0,5 м от уровня земли ограждения и высотой не более 2,0 м.</w:t>
      </w:r>
    </w:p>
    <w:p w:rsidR="00AA7C30" w:rsidRPr="00AA7C30" w:rsidRDefault="00AA7C30" w:rsidP="00AA7C30">
      <w:pPr>
        <w:ind w:firstLine="708"/>
        <w:jc w:val="center"/>
        <w:rPr>
          <w:sz w:val="20"/>
          <w:szCs w:val="28"/>
        </w:rPr>
      </w:pPr>
    </w:p>
    <w:p w:rsidR="00383248" w:rsidRPr="00EA47CC" w:rsidRDefault="00383248" w:rsidP="00EA47CC">
      <w:pPr>
        <w:spacing w:after="120"/>
        <w:jc w:val="center"/>
      </w:pPr>
    </w:p>
    <w:sectPr w:rsidR="00383248" w:rsidRPr="00EA47CC" w:rsidSect="0083789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73" w:rsidRDefault="00783173" w:rsidP="006C78E5">
      <w:r>
        <w:separator/>
      </w:r>
    </w:p>
  </w:endnote>
  <w:endnote w:type="continuationSeparator" w:id="0">
    <w:p w:rsidR="00783173" w:rsidRDefault="00783173" w:rsidP="006C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73" w:rsidRDefault="00783173" w:rsidP="006C78E5">
      <w:r>
        <w:separator/>
      </w:r>
    </w:p>
  </w:footnote>
  <w:footnote w:type="continuationSeparator" w:id="0">
    <w:p w:rsidR="00783173" w:rsidRDefault="00783173" w:rsidP="006C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5"/>
    <w:multiLevelType w:val="multilevel"/>
    <w:tmpl w:val="0000001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BA9793F"/>
    <w:multiLevelType w:val="hybridMultilevel"/>
    <w:tmpl w:val="26829BF2"/>
    <w:lvl w:ilvl="0" w:tplc="695C75C2">
      <w:start w:val="1"/>
      <w:numFmt w:val="decimal"/>
      <w:lvlText w:val="%1."/>
      <w:lvlJc w:val="left"/>
      <w:pPr>
        <w:ind w:left="2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1">
    <w:nsid w:val="14E12F30"/>
    <w:multiLevelType w:val="multilevel"/>
    <w:tmpl w:val="7B40C830"/>
    <w:lvl w:ilvl="0">
      <w:start w:val="1"/>
      <w:numFmt w:val="decimal"/>
      <w:lvlText w:val="%1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12">
    <w:nsid w:val="178A5148"/>
    <w:multiLevelType w:val="hybridMultilevel"/>
    <w:tmpl w:val="DACA0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566CA"/>
    <w:multiLevelType w:val="multilevel"/>
    <w:tmpl w:val="3FB6A7DC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50538F"/>
    <w:multiLevelType w:val="hybridMultilevel"/>
    <w:tmpl w:val="CD0015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107B5"/>
    <w:multiLevelType w:val="multilevel"/>
    <w:tmpl w:val="DB70D5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0" w:hanging="720"/>
      </w:pPr>
    </w:lvl>
    <w:lvl w:ilvl="2">
      <w:start w:val="1"/>
      <w:numFmt w:val="decimal"/>
      <w:lvlText w:val="%1.%2.%3."/>
      <w:lvlJc w:val="left"/>
      <w:pPr>
        <w:ind w:left="1880" w:hanging="720"/>
      </w:pPr>
    </w:lvl>
    <w:lvl w:ilvl="3">
      <w:start w:val="1"/>
      <w:numFmt w:val="decimal"/>
      <w:lvlText w:val="%1.%2.%3.%4."/>
      <w:lvlJc w:val="left"/>
      <w:pPr>
        <w:ind w:left="2820" w:hanging="1080"/>
      </w:pPr>
    </w:lvl>
    <w:lvl w:ilvl="4">
      <w:start w:val="1"/>
      <w:numFmt w:val="decimal"/>
      <w:lvlText w:val="%1.%2.%3.%4.%5."/>
      <w:lvlJc w:val="left"/>
      <w:pPr>
        <w:ind w:left="3400" w:hanging="1080"/>
      </w:pPr>
    </w:lvl>
    <w:lvl w:ilvl="5">
      <w:start w:val="1"/>
      <w:numFmt w:val="decimal"/>
      <w:lvlText w:val="%1.%2.%3.%4.%5.%6."/>
      <w:lvlJc w:val="left"/>
      <w:pPr>
        <w:ind w:left="4340" w:hanging="1440"/>
      </w:pPr>
    </w:lvl>
    <w:lvl w:ilvl="6">
      <w:start w:val="1"/>
      <w:numFmt w:val="decimal"/>
      <w:lvlText w:val="%1.%2.%3.%4.%5.%6.%7."/>
      <w:lvlJc w:val="left"/>
      <w:pPr>
        <w:ind w:left="5280" w:hanging="1800"/>
      </w:pPr>
    </w:lvl>
    <w:lvl w:ilvl="7">
      <w:start w:val="1"/>
      <w:numFmt w:val="decimal"/>
      <w:lvlText w:val="%1.%2.%3.%4.%5.%6.%7.%8."/>
      <w:lvlJc w:val="left"/>
      <w:pPr>
        <w:ind w:left="5860" w:hanging="1800"/>
      </w:pPr>
    </w:lvl>
    <w:lvl w:ilvl="8">
      <w:start w:val="1"/>
      <w:numFmt w:val="decimal"/>
      <w:lvlText w:val="%1.%2.%3.%4.%5.%6.%7.%8.%9."/>
      <w:lvlJc w:val="left"/>
      <w:pPr>
        <w:ind w:left="6800" w:hanging="2160"/>
      </w:pPr>
    </w:lvl>
  </w:abstractNum>
  <w:abstractNum w:abstractNumId="16">
    <w:nsid w:val="465D1D12"/>
    <w:multiLevelType w:val="multilevel"/>
    <w:tmpl w:val="DA4AE55E"/>
    <w:lvl w:ilvl="0">
      <w:start w:val="8"/>
      <w:numFmt w:val="decimal"/>
      <w:lvlText w:val="2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7">
    <w:nsid w:val="48EC46A1"/>
    <w:multiLevelType w:val="hybridMultilevel"/>
    <w:tmpl w:val="9806AA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51C549C9"/>
    <w:multiLevelType w:val="multilevel"/>
    <w:tmpl w:val="E7F076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CD0CCA"/>
    <w:multiLevelType w:val="multilevel"/>
    <w:tmpl w:val="434AD6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30C0662"/>
    <w:multiLevelType w:val="multilevel"/>
    <w:tmpl w:val="0E089A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60" w:hanging="360"/>
      </w:pPr>
    </w:lvl>
    <w:lvl w:ilvl="2">
      <w:start w:val="1"/>
      <w:numFmt w:val="decimal"/>
      <w:lvlText w:val="%1.%2.%3"/>
      <w:lvlJc w:val="left"/>
      <w:pPr>
        <w:ind w:left="1520" w:hanging="720"/>
      </w:pPr>
    </w:lvl>
    <w:lvl w:ilvl="3">
      <w:start w:val="1"/>
      <w:numFmt w:val="decimal"/>
      <w:lvlText w:val="%1.%2.%3.%4"/>
      <w:lvlJc w:val="left"/>
      <w:pPr>
        <w:ind w:left="1920" w:hanging="720"/>
      </w:pPr>
    </w:lvl>
    <w:lvl w:ilvl="4">
      <w:start w:val="1"/>
      <w:numFmt w:val="decimal"/>
      <w:lvlText w:val="%1.%2.%3.%4.%5"/>
      <w:lvlJc w:val="left"/>
      <w:pPr>
        <w:ind w:left="2680" w:hanging="1080"/>
      </w:pPr>
    </w:lvl>
    <w:lvl w:ilvl="5">
      <w:start w:val="1"/>
      <w:numFmt w:val="decimal"/>
      <w:lvlText w:val="%1.%2.%3.%4.%5.%6"/>
      <w:lvlJc w:val="left"/>
      <w:pPr>
        <w:ind w:left="3080" w:hanging="1080"/>
      </w:pPr>
    </w:lvl>
    <w:lvl w:ilvl="6">
      <w:start w:val="1"/>
      <w:numFmt w:val="decimal"/>
      <w:lvlText w:val="%1.%2.%3.%4.%5.%6.%7"/>
      <w:lvlJc w:val="left"/>
      <w:pPr>
        <w:ind w:left="3840" w:hanging="1440"/>
      </w:pPr>
    </w:lvl>
    <w:lvl w:ilvl="7">
      <w:start w:val="1"/>
      <w:numFmt w:val="decimal"/>
      <w:lvlText w:val="%1.%2.%3.%4.%5.%6.%7.%8"/>
      <w:lvlJc w:val="left"/>
      <w:pPr>
        <w:ind w:left="4240" w:hanging="1440"/>
      </w:pPr>
    </w:lvl>
    <w:lvl w:ilvl="8">
      <w:start w:val="1"/>
      <w:numFmt w:val="decimal"/>
      <w:lvlText w:val="%1.%2.%3.%4.%5.%6.%7.%8.%9"/>
      <w:lvlJc w:val="left"/>
      <w:pPr>
        <w:ind w:left="5000" w:hanging="1800"/>
      </w:pPr>
    </w:lvl>
  </w:abstractNum>
  <w:abstractNum w:abstractNumId="21">
    <w:nsid w:val="68B531E3"/>
    <w:multiLevelType w:val="multilevel"/>
    <w:tmpl w:val="FAECDD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E0D2AD8"/>
    <w:multiLevelType w:val="multilevel"/>
    <w:tmpl w:val="9A1CA0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1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8E"/>
    <w:rsid w:val="000018D9"/>
    <w:rsid w:val="00016F6C"/>
    <w:rsid w:val="000701A8"/>
    <w:rsid w:val="00077942"/>
    <w:rsid w:val="00105608"/>
    <w:rsid w:val="00106690"/>
    <w:rsid w:val="00167C6F"/>
    <w:rsid w:val="00183449"/>
    <w:rsid w:val="001E08C2"/>
    <w:rsid w:val="001E20ED"/>
    <w:rsid w:val="002E02C4"/>
    <w:rsid w:val="002E4F6F"/>
    <w:rsid w:val="002F09D9"/>
    <w:rsid w:val="002F1675"/>
    <w:rsid w:val="003235B4"/>
    <w:rsid w:val="00383248"/>
    <w:rsid w:val="00384FB6"/>
    <w:rsid w:val="00396A51"/>
    <w:rsid w:val="003D4142"/>
    <w:rsid w:val="004215C9"/>
    <w:rsid w:val="004375B5"/>
    <w:rsid w:val="00440934"/>
    <w:rsid w:val="004860A4"/>
    <w:rsid w:val="004C0AB1"/>
    <w:rsid w:val="004C1B20"/>
    <w:rsid w:val="004F302C"/>
    <w:rsid w:val="00575946"/>
    <w:rsid w:val="00582835"/>
    <w:rsid w:val="005A73B0"/>
    <w:rsid w:val="005D2C04"/>
    <w:rsid w:val="006303BC"/>
    <w:rsid w:val="00643E11"/>
    <w:rsid w:val="00667B8E"/>
    <w:rsid w:val="006C291D"/>
    <w:rsid w:val="006C78E5"/>
    <w:rsid w:val="006F22C4"/>
    <w:rsid w:val="00714005"/>
    <w:rsid w:val="00727795"/>
    <w:rsid w:val="00736D48"/>
    <w:rsid w:val="00783173"/>
    <w:rsid w:val="00795628"/>
    <w:rsid w:val="007C5BAA"/>
    <w:rsid w:val="007E1BD0"/>
    <w:rsid w:val="00800531"/>
    <w:rsid w:val="00837897"/>
    <w:rsid w:val="008639B2"/>
    <w:rsid w:val="00881557"/>
    <w:rsid w:val="008E313F"/>
    <w:rsid w:val="00927B48"/>
    <w:rsid w:val="00983B95"/>
    <w:rsid w:val="009948B0"/>
    <w:rsid w:val="009A4787"/>
    <w:rsid w:val="009D2A9D"/>
    <w:rsid w:val="009E0103"/>
    <w:rsid w:val="00A649DE"/>
    <w:rsid w:val="00AA7C30"/>
    <w:rsid w:val="00AF0655"/>
    <w:rsid w:val="00B253CA"/>
    <w:rsid w:val="00B55CE3"/>
    <w:rsid w:val="00B607D3"/>
    <w:rsid w:val="00B614D5"/>
    <w:rsid w:val="00B82CD6"/>
    <w:rsid w:val="00B93698"/>
    <w:rsid w:val="00BE5DD0"/>
    <w:rsid w:val="00C50E9A"/>
    <w:rsid w:val="00CB74D1"/>
    <w:rsid w:val="00D72D31"/>
    <w:rsid w:val="00D73B0F"/>
    <w:rsid w:val="00D953DE"/>
    <w:rsid w:val="00D96BC2"/>
    <w:rsid w:val="00DB612A"/>
    <w:rsid w:val="00E20A6E"/>
    <w:rsid w:val="00E24D1B"/>
    <w:rsid w:val="00E32946"/>
    <w:rsid w:val="00E6322D"/>
    <w:rsid w:val="00E941BB"/>
    <w:rsid w:val="00EA47CC"/>
    <w:rsid w:val="00EF578E"/>
    <w:rsid w:val="00F132BD"/>
    <w:rsid w:val="00F15C6C"/>
    <w:rsid w:val="00F201C8"/>
    <w:rsid w:val="00F44F1F"/>
    <w:rsid w:val="00F8747F"/>
    <w:rsid w:val="00FB7B2C"/>
    <w:rsid w:val="00FC1921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5608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Bashk" w:hAnsi="TimBashk"/>
      <w:b/>
      <w:bCs/>
      <w:sz w:val="22"/>
      <w:szCs w:val="22"/>
      <w:lang w:eastAsia="ar-SA"/>
    </w:rPr>
  </w:style>
  <w:style w:type="paragraph" w:styleId="6">
    <w:name w:val="heading 6"/>
    <w:basedOn w:val="a"/>
    <w:next w:val="a"/>
    <w:link w:val="60"/>
    <w:qFormat/>
    <w:rsid w:val="00EA47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7B8E"/>
    <w:pPr>
      <w:spacing w:before="100" w:beforeAutospacing="1" w:after="100" w:afterAutospacing="1"/>
    </w:pPr>
  </w:style>
  <w:style w:type="paragraph" w:styleId="a4">
    <w:name w:val="Balloon Text"/>
    <w:basedOn w:val="a"/>
    <w:link w:val="a5"/>
    <w:unhideWhenUsed/>
    <w:rsid w:val="00667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7B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05608"/>
    <w:rPr>
      <w:rFonts w:ascii="TimBashk" w:eastAsia="Times New Roman" w:hAnsi="TimBashk" w:cs="Times New Roman"/>
      <w:b/>
      <w:bCs/>
      <w:lang w:eastAsia="ar-SA"/>
    </w:rPr>
  </w:style>
  <w:style w:type="paragraph" w:styleId="a6">
    <w:name w:val="List Paragraph"/>
    <w:basedOn w:val="a"/>
    <w:uiPriority w:val="34"/>
    <w:qFormat/>
    <w:rsid w:val="007956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7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7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78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78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пись к картинке_"/>
    <w:link w:val="ac"/>
    <w:locked/>
    <w:rsid w:val="00E24D1B"/>
    <w:rPr>
      <w:color w:val="669CBE"/>
      <w:sz w:val="18"/>
      <w:szCs w:val="18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E24D1B"/>
    <w:pPr>
      <w:widowControl w:val="0"/>
      <w:shd w:val="clear" w:color="auto" w:fill="FFFFFF"/>
      <w:spacing w:line="144" w:lineRule="auto"/>
      <w:ind w:left="620"/>
      <w:jc w:val="right"/>
    </w:pPr>
    <w:rPr>
      <w:rFonts w:asciiTheme="minorHAnsi" w:eastAsiaTheme="minorHAnsi" w:hAnsiTheme="minorHAnsi" w:cstheme="minorBidi"/>
      <w:color w:val="669CBE"/>
      <w:sz w:val="18"/>
      <w:szCs w:val="18"/>
      <w:lang w:eastAsia="en-US"/>
    </w:rPr>
  </w:style>
  <w:style w:type="character" w:customStyle="1" w:styleId="60">
    <w:name w:val="Заголовок 6 Знак"/>
    <w:basedOn w:val="a0"/>
    <w:link w:val="6"/>
    <w:rsid w:val="00EA47C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Нет списка1"/>
    <w:next w:val="a2"/>
    <w:semiHidden/>
    <w:rsid w:val="00EA47CC"/>
  </w:style>
  <w:style w:type="paragraph" w:customStyle="1" w:styleId="ad">
    <w:name w:val="Знак"/>
    <w:basedOn w:val="a"/>
    <w:rsid w:val="00EA47CC"/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EA47CC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EA47CC"/>
    <w:rPr>
      <w:rFonts w:ascii="Times New Roman" w:hAnsi="Times New Roman" w:cs="Times New Roman"/>
      <w:sz w:val="28"/>
      <w:szCs w:val="28"/>
    </w:rPr>
  </w:style>
  <w:style w:type="character" w:customStyle="1" w:styleId="3">
    <w:name w:val="Знак Знак3"/>
    <w:locked/>
    <w:rsid w:val="00EA47CC"/>
    <w:rPr>
      <w:rFonts w:ascii="TimBashk" w:hAnsi="TimBashk"/>
      <w:b/>
      <w:bCs/>
      <w:sz w:val="22"/>
      <w:szCs w:val="22"/>
      <w:lang w:val="ru-RU" w:eastAsia="ru-RU" w:bidi="ar-SA"/>
    </w:rPr>
  </w:style>
  <w:style w:type="paragraph" w:customStyle="1" w:styleId="10">
    <w:name w:val="Без интервала1"/>
    <w:rsid w:val="00EA47CC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1">
    <w:name w:val="Сетка таблицы1"/>
    <w:basedOn w:val="a1"/>
    <w:next w:val="a3"/>
    <w:rsid w:val="00EA4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A47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e">
    <w:name w:val="Hyperlink"/>
    <w:rsid w:val="00EA47CC"/>
    <w:rPr>
      <w:color w:val="0000FF"/>
      <w:u w:val="single"/>
    </w:rPr>
  </w:style>
  <w:style w:type="paragraph" w:styleId="af">
    <w:name w:val="Body Text"/>
    <w:basedOn w:val="a"/>
    <w:link w:val="af0"/>
    <w:rsid w:val="00EA47CC"/>
    <w:pPr>
      <w:spacing w:after="120"/>
    </w:pPr>
  </w:style>
  <w:style w:type="character" w:customStyle="1" w:styleId="af0">
    <w:name w:val="Основной текст Знак"/>
    <w:basedOn w:val="a0"/>
    <w:link w:val="af"/>
    <w:rsid w:val="00EA4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A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EA47C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EA4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EA47C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rsid w:val="00EA47CC"/>
    <w:pPr>
      <w:spacing w:before="100" w:beforeAutospacing="1" w:after="100" w:afterAutospacing="1"/>
    </w:pPr>
  </w:style>
  <w:style w:type="paragraph" w:customStyle="1" w:styleId="ConsNormal">
    <w:name w:val="ConsNormal"/>
    <w:rsid w:val="00EA47C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EA47C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EA47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2">
    <w:name w:val="Заголовок №1_"/>
    <w:link w:val="13"/>
    <w:rsid w:val="00EA47CC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EA47CC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EA47CC"/>
    <w:rPr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EA47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EA47CC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A47CC"/>
    <w:pPr>
      <w:widowControl w:val="0"/>
      <w:shd w:val="clear" w:color="auto" w:fill="FFFFFF"/>
      <w:spacing w:line="326" w:lineRule="exact"/>
      <w:ind w:hanging="1500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EA47CC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EA47C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EA47CC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normalweb">
    <w:name w:val="normalweb"/>
    <w:basedOn w:val="a"/>
    <w:rsid w:val="00EA47CC"/>
    <w:pPr>
      <w:spacing w:before="100" w:beforeAutospacing="1" w:after="100" w:afterAutospacing="1"/>
    </w:pPr>
  </w:style>
  <w:style w:type="paragraph" w:customStyle="1" w:styleId="af4">
    <w:name w:val="Знак Знак Знак"/>
    <w:basedOn w:val="a"/>
    <w:next w:val="a"/>
    <w:semiHidden/>
    <w:rsid w:val="00B607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5608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Bashk" w:hAnsi="TimBashk"/>
      <w:b/>
      <w:bCs/>
      <w:sz w:val="22"/>
      <w:szCs w:val="22"/>
      <w:lang w:eastAsia="ar-SA"/>
    </w:rPr>
  </w:style>
  <w:style w:type="paragraph" w:styleId="6">
    <w:name w:val="heading 6"/>
    <w:basedOn w:val="a"/>
    <w:next w:val="a"/>
    <w:link w:val="60"/>
    <w:qFormat/>
    <w:rsid w:val="00EA47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7B8E"/>
    <w:pPr>
      <w:spacing w:before="100" w:beforeAutospacing="1" w:after="100" w:afterAutospacing="1"/>
    </w:pPr>
  </w:style>
  <w:style w:type="paragraph" w:styleId="a4">
    <w:name w:val="Balloon Text"/>
    <w:basedOn w:val="a"/>
    <w:link w:val="a5"/>
    <w:unhideWhenUsed/>
    <w:rsid w:val="00667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7B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05608"/>
    <w:rPr>
      <w:rFonts w:ascii="TimBashk" w:eastAsia="Times New Roman" w:hAnsi="TimBashk" w:cs="Times New Roman"/>
      <w:b/>
      <w:bCs/>
      <w:lang w:eastAsia="ar-SA"/>
    </w:rPr>
  </w:style>
  <w:style w:type="paragraph" w:styleId="a6">
    <w:name w:val="List Paragraph"/>
    <w:basedOn w:val="a"/>
    <w:uiPriority w:val="34"/>
    <w:qFormat/>
    <w:rsid w:val="007956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7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7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78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78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пись к картинке_"/>
    <w:link w:val="ac"/>
    <w:locked/>
    <w:rsid w:val="00E24D1B"/>
    <w:rPr>
      <w:color w:val="669CBE"/>
      <w:sz w:val="18"/>
      <w:szCs w:val="18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E24D1B"/>
    <w:pPr>
      <w:widowControl w:val="0"/>
      <w:shd w:val="clear" w:color="auto" w:fill="FFFFFF"/>
      <w:spacing w:line="144" w:lineRule="auto"/>
      <w:ind w:left="620"/>
      <w:jc w:val="right"/>
    </w:pPr>
    <w:rPr>
      <w:rFonts w:asciiTheme="minorHAnsi" w:eastAsiaTheme="minorHAnsi" w:hAnsiTheme="minorHAnsi" w:cstheme="minorBidi"/>
      <w:color w:val="669CBE"/>
      <w:sz w:val="18"/>
      <w:szCs w:val="18"/>
      <w:lang w:eastAsia="en-US"/>
    </w:rPr>
  </w:style>
  <w:style w:type="character" w:customStyle="1" w:styleId="60">
    <w:name w:val="Заголовок 6 Знак"/>
    <w:basedOn w:val="a0"/>
    <w:link w:val="6"/>
    <w:rsid w:val="00EA47C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Нет списка1"/>
    <w:next w:val="a2"/>
    <w:semiHidden/>
    <w:rsid w:val="00EA47CC"/>
  </w:style>
  <w:style w:type="paragraph" w:customStyle="1" w:styleId="ad">
    <w:name w:val="Знак"/>
    <w:basedOn w:val="a"/>
    <w:rsid w:val="00EA47CC"/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EA47CC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EA47CC"/>
    <w:rPr>
      <w:rFonts w:ascii="Times New Roman" w:hAnsi="Times New Roman" w:cs="Times New Roman"/>
      <w:sz w:val="28"/>
      <w:szCs w:val="28"/>
    </w:rPr>
  </w:style>
  <w:style w:type="character" w:customStyle="1" w:styleId="3">
    <w:name w:val="Знак Знак3"/>
    <w:locked/>
    <w:rsid w:val="00EA47CC"/>
    <w:rPr>
      <w:rFonts w:ascii="TimBashk" w:hAnsi="TimBashk"/>
      <w:b/>
      <w:bCs/>
      <w:sz w:val="22"/>
      <w:szCs w:val="22"/>
      <w:lang w:val="ru-RU" w:eastAsia="ru-RU" w:bidi="ar-SA"/>
    </w:rPr>
  </w:style>
  <w:style w:type="paragraph" w:customStyle="1" w:styleId="10">
    <w:name w:val="Без интервала1"/>
    <w:rsid w:val="00EA47CC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1">
    <w:name w:val="Сетка таблицы1"/>
    <w:basedOn w:val="a1"/>
    <w:next w:val="a3"/>
    <w:rsid w:val="00EA4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A47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e">
    <w:name w:val="Hyperlink"/>
    <w:rsid w:val="00EA47CC"/>
    <w:rPr>
      <w:color w:val="0000FF"/>
      <w:u w:val="single"/>
    </w:rPr>
  </w:style>
  <w:style w:type="paragraph" w:styleId="af">
    <w:name w:val="Body Text"/>
    <w:basedOn w:val="a"/>
    <w:link w:val="af0"/>
    <w:rsid w:val="00EA47CC"/>
    <w:pPr>
      <w:spacing w:after="120"/>
    </w:pPr>
  </w:style>
  <w:style w:type="character" w:customStyle="1" w:styleId="af0">
    <w:name w:val="Основной текст Знак"/>
    <w:basedOn w:val="a0"/>
    <w:link w:val="af"/>
    <w:rsid w:val="00EA4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A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EA47C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EA4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EA47C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rsid w:val="00EA47CC"/>
    <w:pPr>
      <w:spacing w:before="100" w:beforeAutospacing="1" w:after="100" w:afterAutospacing="1"/>
    </w:pPr>
  </w:style>
  <w:style w:type="paragraph" w:customStyle="1" w:styleId="ConsNormal">
    <w:name w:val="ConsNormal"/>
    <w:rsid w:val="00EA47C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EA47C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EA47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2">
    <w:name w:val="Заголовок №1_"/>
    <w:link w:val="13"/>
    <w:rsid w:val="00EA47CC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EA47CC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EA47CC"/>
    <w:rPr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EA47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EA47CC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A47CC"/>
    <w:pPr>
      <w:widowControl w:val="0"/>
      <w:shd w:val="clear" w:color="auto" w:fill="FFFFFF"/>
      <w:spacing w:line="326" w:lineRule="exact"/>
      <w:ind w:hanging="1500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EA47CC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EA47C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EA47CC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normalweb">
    <w:name w:val="normalweb"/>
    <w:basedOn w:val="a"/>
    <w:rsid w:val="00EA47CC"/>
    <w:pPr>
      <w:spacing w:before="100" w:beforeAutospacing="1" w:after="100" w:afterAutospacing="1"/>
    </w:pPr>
  </w:style>
  <w:style w:type="paragraph" w:customStyle="1" w:styleId="af4">
    <w:name w:val="Знак Знак Знак"/>
    <w:basedOn w:val="a"/>
    <w:next w:val="a"/>
    <w:semiHidden/>
    <w:rsid w:val="00B607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lega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EE1A-5EAF-49F6-A340-49D69DA3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4</cp:revision>
  <cp:lastPrinted>2022-08-12T05:27:00Z</cp:lastPrinted>
  <dcterms:created xsi:type="dcterms:W3CDTF">2022-08-10T10:23:00Z</dcterms:created>
  <dcterms:modified xsi:type="dcterms:W3CDTF">2022-08-12T05:28:00Z</dcterms:modified>
</cp:coreProperties>
</file>