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68799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Я*Ы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687992"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702460">
        <w:rPr>
          <w:rFonts w:eastAsia="Times New Roman" w:cs="Times New Roman"/>
          <w:szCs w:val="28"/>
          <w:lang w:eastAsia="ru-RU"/>
        </w:rPr>
        <w:t>03</w:t>
      </w:r>
      <w:r w:rsidR="003D253D">
        <w:rPr>
          <w:rFonts w:eastAsia="Times New Roman" w:cs="Times New Roman"/>
          <w:szCs w:val="28"/>
          <w:lang w:eastAsia="ru-RU"/>
        </w:rPr>
        <w:t xml:space="preserve"> </w:t>
      </w:r>
      <w:r w:rsidR="00702460">
        <w:rPr>
          <w:rFonts w:eastAsia="Times New Roman" w:cs="Times New Roman"/>
          <w:szCs w:val="28"/>
          <w:lang w:eastAsia="ru-RU"/>
        </w:rPr>
        <w:t>декабрь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702460">
        <w:rPr>
          <w:rFonts w:eastAsia="Times New Roman" w:cs="Times New Roman"/>
          <w:szCs w:val="28"/>
          <w:lang w:eastAsia="ru-RU"/>
        </w:rPr>
        <w:t>1</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702460">
        <w:rPr>
          <w:rFonts w:eastAsia="Times New Roman" w:cs="Times New Roman"/>
          <w:szCs w:val="28"/>
          <w:lang w:eastAsia="ru-RU"/>
        </w:rPr>
        <w:t>107</w:t>
      </w:r>
      <w:r w:rsidR="00181126" w:rsidRPr="00181126">
        <w:rPr>
          <w:rFonts w:eastAsia="Times New Roman" w:cs="Times New Roman"/>
          <w:szCs w:val="28"/>
          <w:lang w:eastAsia="ru-RU"/>
        </w:rPr>
        <w:t xml:space="preserve">                        от </w:t>
      </w:r>
      <w:r w:rsidR="00702460">
        <w:rPr>
          <w:rFonts w:eastAsia="Times New Roman" w:cs="Times New Roman"/>
          <w:szCs w:val="28"/>
          <w:lang w:eastAsia="ru-RU"/>
        </w:rPr>
        <w:t>03</w:t>
      </w:r>
      <w:r w:rsidR="00181126" w:rsidRPr="00181126">
        <w:rPr>
          <w:rFonts w:eastAsia="Times New Roman" w:cs="Times New Roman"/>
          <w:szCs w:val="28"/>
          <w:lang w:eastAsia="ru-RU"/>
        </w:rPr>
        <w:t xml:space="preserve"> </w:t>
      </w:r>
      <w:r w:rsidR="00702460">
        <w:rPr>
          <w:rFonts w:eastAsia="Times New Roman" w:cs="Times New Roman"/>
          <w:szCs w:val="28"/>
          <w:lang w:eastAsia="ru-RU"/>
        </w:rPr>
        <w:t>декабря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702460">
        <w:rPr>
          <w:rFonts w:eastAsia="Times New Roman" w:cs="Times New Roman"/>
          <w:szCs w:val="28"/>
          <w:lang w:eastAsia="ru-RU"/>
        </w:rPr>
        <w:t>1</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 xml:space="preserve">О публичных слушаниях по проекту решения Совета сельского поселения </w:t>
      </w:r>
      <w:r>
        <w:rPr>
          <w:rFonts w:eastAsia="Times New Roman" w:cs="Times New Roman"/>
          <w:b/>
          <w:szCs w:val="28"/>
          <w:lang w:eastAsia="ru-RU"/>
        </w:rPr>
        <w:t>Новояушевский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Республики Башкортостан «О внесении изменений и дополнений в Устав сельского поселения  </w:t>
      </w:r>
      <w:r>
        <w:rPr>
          <w:rFonts w:eastAsia="Times New Roman" w:cs="Times New Roman"/>
          <w:b/>
          <w:szCs w:val="28"/>
          <w:lang w:eastAsia="ru-RU"/>
        </w:rPr>
        <w:t>Новояушевский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w:t>
      </w: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Республики Башкортостан»</w:t>
      </w:r>
    </w:p>
    <w:p w:rsidR="00C47146" w:rsidRPr="00C47146" w:rsidRDefault="00C47146" w:rsidP="00C47146">
      <w:pPr>
        <w:spacing w:after="0" w:line="240" w:lineRule="auto"/>
        <w:jc w:val="center"/>
        <w:rPr>
          <w:rFonts w:eastAsia="Times New Roman" w:cs="Times New Roman"/>
          <w:szCs w:val="28"/>
          <w:lang w:eastAsia="ru-RU"/>
        </w:rPr>
      </w:pPr>
    </w:p>
    <w:p w:rsidR="00EF1D44" w:rsidRDefault="00C47146" w:rsidP="00EF1D44">
      <w:pPr>
        <w:spacing w:after="120" w:line="240" w:lineRule="auto"/>
        <w:jc w:val="both"/>
        <w:rPr>
          <w:rFonts w:eastAsia="Times New Roman" w:cs="Times New Roman"/>
          <w:bCs/>
          <w:szCs w:val="28"/>
          <w:lang w:eastAsia="ru-RU"/>
        </w:rPr>
      </w:pPr>
      <w:r w:rsidRPr="00C47146">
        <w:rPr>
          <w:rFonts w:eastAsia="Times New Roman" w:cs="Times New Roman"/>
          <w:szCs w:val="28"/>
          <w:lang w:eastAsia="ru-RU"/>
        </w:rPr>
        <w:t xml:space="preserve">        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proofErr w:type="gramStart"/>
      <w:r w:rsidRPr="00C47146">
        <w:rPr>
          <w:rFonts w:eastAsia="Times New Roman" w:cs="Times New Roman"/>
          <w:bCs/>
          <w:szCs w:val="28"/>
          <w:lang w:eastAsia="ru-RU"/>
        </w:rPr>
        <w:t>р</w:t>
      </w:r>
      <w:proofErr w:type="gramEnd"/>
      <w:r w:rsidRPr="00C47146">
        <w:rPr>
          <w:rFonts w:eastAsia="Times New Roman" w:cs="Times New Roman"/>
          <w:bCs/>
          <w:szCs w:val="28"/>
          <w:lang w:eastAsia="ru-RU"/>
        </w:rPr>
        <w:t xml:space="preserve"> е ш и л:</w:t>
      </w:r>
    </w:p>
    <w:p w:rsidR="00EF1D44" w:rsidRDefault="00EF1D44" w:rsidP="00EF1D44">
      <w:pPr>
        <w:spacing w:after="120" w:line="240" w:lineRule="auto"/>
        <w:jc w:val="both"/>
        <w:rPr>
          <w:rFonts w:eastAsia="Times New Roman" w:cs="Times New Roman"/>
          <w:szCs w:val="28"/>
          <w:lang w:eastAsia="ru-RU"/>
        </w:rPr>
      </w:pPr>
      <w:r>
        <w:rPr>
          <w:rFonts w:eastAsia="Times New Roman" w:cs="Times New Roman"/>
          <w:bCs/>
          <w:szCs w:val="28"/>
          <w:lang w:eastAsia="ru-RU"/>
        </w:rPr>
        <w:t>1.</w:t>
      </w:r>
      <w:r w:rsidRPr="00EF1D44">
        <w:rPr>
          <w:rFonts w:eastAsia="Times New Roman" w:cs="Times New Roman"/>
          <w:szCs w:val="28"/>
          <w:lang w:eastAsia="ru-RU"/>
        </w:rPr>
        <w:t xml:space="preserve">Провести публичные слушания </w:t>
      </w:r>
      <w:r w:rsidRPr="00C47146">
        <w:rPr>
          <w:rFonts w:eastAsia="Times New Roman" w:cs="Times New Roman"/>
          <w:szCs w:val="28"/>
          <w:lang w:val="x-none" w:eastAsia="x-none"/>
        </w:rPr>
        <w:t xml:space="preserve">по проекту решения Совета </w:t>
      </w:r>
      <w:r w:rsidRPr="00C47146">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szCs w:val="28"/>
          <w:lang w:val="x-none" w:eastAsia="x-none"/>
        </w:rPr>
        <w:t xml:space="preserve">«О внесении изменений и дополнений в Устав </w:t>
      </w:r>
      <w:r w:rsidRPr="00C47146">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w:t>
      </w:r>
      <w:r w:rsidRPr="00C47146">
        <w:rPr>
          <w:rFonts w:eastAsia="Times New Roman" w:cs="Times New Roman"/>
          <w:szCs w:val="28"/>
          <w:lang w:val="x-none" w:eastAsia="x-none"/>
        </w:rPr>
        <w:t xml:space="preserve"> </w:t>
      </w:r>
      <w:r w:rsidR="00702460">
        <w:rPr>
          <w:rFonts w:eastAsia="Times New Roman" w:cs="Times New Roman"/>
          <w:szCs w:val="28"/>
          <w:lang w:eastAsia="x-none"/>
        </w:rPr>
        <w:t>22</w:t>
      </w:r>
      <w:r w:rsidRPr="00EF1D44">
        <w:rPr>
          <w:rFonts w:eastAsia="Times New Roman" w:cs="Times New Roman"/>
          <w:szCs w:val="28"/>
          <w:lang w:eastAsia="ru-RU"/>
        </w:rPr>
        <w:t xml:space="preserve"> </w:t>
      </w:r>
      <w:r w:rsidR="00702460">
        <w:rPr>
          <w:rFonts w:eastAsia="Times New Roman" w:cs="Times New Roman"/>
          <w:szCs w:val="28"/>
          <w:lang w:eastAsia="ru-RU"/>
        </w:rPr>
        <w:t>декабря</w:t>
      </w:r>
      <w:r w:rsidRPr="00EF1D44">
        <w:rPr>
          <w:rFonts w:eastAsia="Times New Roman" w:cs="Times New Roman"/>
          <w:szCs w:val="28"/>
          <w:lang w:eastAsia="ru-RU"/>
        </w:rPr>
        <w:t xml:space="preserve">  202</w:t>
      </w:r>
      <w:r w:rsidR="00702460">
        <w:rPr>
          <w:rFonts w:eastAsia="Times New Roman" w:cs="Times New Roman"/>
          <w:szCs w:val="28"/>
          <w:lang w:eastAsia="ru-RU"/>
        </w:rPr>
        <w:t>1</w:t>
      </w:r>
      <w:r w:rsidRPr="00EF1D44">
        <w:rPr>
          <w:rFonts w:eastAsia="Times New Roman" w:cs="Times New Roman"/>
          <w:szCs w:val="28"/>
          <w:lang w:eastAsia="ru-RU"/>
        </w:rPr>
        <w:t xml:space="preserve"> года в  </w:t>
      </w:r>
      <w:r>
        <w:rPr>
          <w:rFonts w:eastAsia="Times New Roman" w:cs="Times New Roman"/>
          <w:szCs w:val="28"/>
          <w:lang w:eastAsia="ru-RU"/>
        </w:rPr>
        <w:t xml:space="preserve">                   </w:t>
      </w:r>
      <w:r w:rsidRPr="00EF1D44">
        <w:rPr>
          <w:rFonts w:eastAsia="Times New Roman" w:cs="Times New Roman"/>
          <w:szCs w:val="28"/>
          <w:lang w:eastAsia="ru-RU"/>
        </w:rPr>
        <w:t>1</w:t>
      </w:r>
      <w:r>
        <w:rPr>
          <w:rFonts w:eastAsia="Times New Roman" w:cs="Times New Roman"/>
          <w:szCs w:val="28"/>
          <w:lang w:eastAsia="ru-RU"/>
        </w:rPr>
        <w:t>0</w:t>
      </w:r>
      <w:r w:rsidRPr="00EF1D44">
        <w:rPr>
          <w:rFonts w:eastAsia="Times New Roman" w:cs="Times New Roman"/>
          <w:szCs w:val="28"/>
          <w:lang w:eastAsia="ru-RU"/>
        </w:rPr>
        <w:t xml:space="preserve"> часов 00 минут.</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2. Для подготовки и проведения публичных слушаний </w:t>
      </w:r>
      <w:r w:rsidRPr="00C47146">
        <w:rPr>
          <w:rFonts w:eastAsia="Times New Roman" w:cs="Times New Roman"/>
          <w:szCs w:val="28"/>
          <w:lang w:eastAsia="ru-RU"/>
        </w:rPr>
        <w:t xml:space="preserve">по проекту решения Совета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«О внесении изменений и дополнений в Устав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iCs/>
          <w:szCs w:val="28"/>
          <w:lang w:eastAsia="ru-RU"/>
        </w:rPr>
        <w:t>создать комиссию в следующем составе:</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 </w:t>
      </w:r>
      <w:proofErr w:type="spellStart"/>
      <w:r>
        <w:rPr>
          <w:rFonts w:eastAsia="Times New Roman" w:cs="Times New Roman"/>
          <w:iCs/>
          <w:szCs w:val="28"/>
          <w:lang w:eastAsia="ru-RU"/>
        </w:rPr>
        <w:t>Ахметьянов</w:t>
      </w:r>
      <w:proofErr w:type="spellEnd"/>
      <w:r>
        <w:rPr>
          <w:rFonts w:eastAsia="Times New Roman" w:cs="Times New Roman"/>
          <w:iCs/>
          <w:szCs w:val="28"/>
          <w:lang w:eastAsia="ru-RU"/>
        </w:rPr>
        <w:t xml:space="preserve"> Рустам </w:t>
      </w:r>
      <w:proofErr w:type="spellStart"/>
      <w:r>
        <w:rPr>
          <w:rFonts w:eastAsia="Times New Roman" w:cs="Times New Roman"/>
          <w:iCs/>
          <w:szCs w:val="28"/>
          <w:lang w:eastAsia="ru-RU"/>
        </w:rPr>
        <w:t>Галиуллович</w:t>
      </w:r>
      <w:proofErr w:type="spellEnd"/>
      <w:r w:rsidRPr="00C47146">
        <w:rPr>
          <w:rFonts w:eastAsia="Times New Roman" w:cs="Times New Roman"/>
          <w:iCs/>
          <w:szCs w:val="28"/>
          <w:lang w:eastAsia="ru-RU"/>
        </w:rPr>
        <w:t xml:space="preserve"> – председатель комиссии, депутат от избирательного округа № </w:t>
      </w:r>
      <w:r>
        <w:rPr>
          <w:rFonts w:eastAsia="Times New Roman" w:cs="Times New Roman"/>
          <w:iCs/>
          <w:szCs w:val="28"/>
          <w:lang w:eastAsia="ru-RU"/>
        </w:rPr>
        <w:t>7</w:t>
      </w:r>
      <w:r w:rsidRPr="00C47146">
        <w:rPr>
          <w:rFonts w:eastAsia="Times New Roman" w:cs="Times New Roman"/>
          <w:iCs/>
          <w:szCs w:val="28"/>
          <w:lang w:eastAsia="ru-RU"/>
        </w:rPr>
        <w:t>;</w:t>
      </w:r>
    </w:p>
    <w:p w:rsidR="00C47146" w:rsidRPr="00C47146" w:rsidRDefault="00C47146" w:rsidP="00EF1D44">
      <w:pPr>
        <w:spacing w:after="120" w:line="240" w:lineRule="auto"/>
        <w:jc w:val="both"/>
        <w:rPr>
          <w:rFonts w:eastAsia="Times New Roman" w:cs="Times New Roman"/>
          <w:iCs/>
          <w:szCs w:val="28"/>
          <w:lang w:eastAsia="ru-RU"/>
        </w:rPr>
      </w:pPr>
      <w:r>
        <w:rPr>
          <w:rFonts w:eastAsia="Times New Roman" w:cs="Times New Roman"/>
          <w:iCs/>
          <w:szCs w:val="28"/>
          <w:lang w:eastAsia="ru-RU"/>
        </w:rPr>
        <w:t>-</w:t>
      </w:r>
      <w:r w:rsidRPr="00C47146">
        <w:rPr>
          <w:rFonts w:eastAsia="Times New Roman" w:cs="Times New Roman"/>
          <w:iCs/>
          <w:szCs w:val="28"/>
          <w:lang w:eastAsia="ru-RU"/>
        </w:rPr>
        <w:t xml:space="preserve"> </w:t>
      </w:r>
      <w:proofErr w:type="spellStart"/>
      <w:r>
        <w:rPr>
          <w:rFonts w:eastAsia="Times New Roman" w:cs="Times New Roman"/>
          <w:iCs/>
          <w:szCs w:val="28"/>
          <w:lang w:eastAsia="ru-RU"/>
        </w:rPr>
        <w:t>Набиуллин</w:t>
      </w:r>
      <w:proofErr w:type="spellEnd"/>
      <w:r>
        <w:rPr>
          <w:rFonts w:eastAsia="Times New Roman" w:cs="Times New Roman"/>
          <w:iCs/>
          <w:szCs w:val="28"/>
          <w:lang w:eastAsia="ru-RU"/>
        </w:rPr>
        <w:t xml:space="preserve">  Денис </w:t>
      </w:r>
      <w:proofErr w:type="spellStart"/>
      <w:r>
        <w:rPr>
          <w:rFonts w:eastAsia="Times New Roman" w:cs="Times New Roman"/>
          <w:iCs/>
          <w:szCs w:val="28"/>
          <w:lang w:eastAsia="ru-RU"/>
        </w:rPr>
        <w:t>Данисович</w:t>
      </w:r>
      <w:proofErr w:type="spellEnd"/>
      <w:r w:rsidRPr="00C47146">
        <w:rPr>
          <w:rFonts w:eastAsia="Times New Roman" w:cs="Times New Roman"/>
          <w:iCs/>
          <w:szCs w:val="28"/>
          <w:lang w:eastAsia="ru-RU"/>
        </w:rPr>
        <w:t xml:space="preserve"> – заместитель председателя комиссии, депутат от избирательного округа № </w:t>
      </w:r>
      <w:r>
        <w:rPr>
          <w:rFonts w:eastAsia="Times New Roman" w:cs="Times New Roman"/>
          <w:iCs/>
          <w:szCs w:val="28"/>
          <w:lang w:eastAsia="ru-RU"/>
        </w:rPr>
        <w:t>2</w:t>
      </w:r>
      <w:r w:rsidRPr="00C47146">
        <w:rPr>
          <w:rFonts w:eastAsia="Times New Roman" w:cs="Times New Roman"/>
          <w:iCs/>
          <w:szCs w:val="28"/>
          <w:lang w:eastAsia="ru-RU"/>
        </w:rPr>
        <w:t>.</w:t>
      </w:r>
    </w:p>
    <w:p w:rsidR="00EF1D44" w:rsidRDefault="00C47146" w:rsidP="00EF1D44">
      <w:pPr>
        <w:widowControl w:val="0"/>
        <w:spacing w:after="0" w:line="288" w:lineRule="auto"/>
        <w:ind w:left="142"/>
        <w:rPr>
          <w:rFonts w:eastAsia="Times New Roman" w:cs="Times New Roman"/>
          <w:iCs/>
          <w:szCs w:val="28"/>
          <w:lang w:eastAsia="ru-RU"/>
        </w:rPr>
      </w:pPr>
      <w:r w:rsidRPr="00C47146">
        <w:rPr>
          <w:rFonts w:eastAsia="Times New Roman" w:cs="Times New Roman"/>
          <w:iCs/>
          <w:szCs w:val="28"/>
          <w:lang w:eastAsia="ru-RU"/>
        </w:rPr>
        <w:t>Члены комиссии:</w:t>
      </w:r>
    </w:p>
    <w:p w:rsidR="00EF1D44" w:rsidRDefault="00C47146" w:rsidP="00EF1D44">
      <w:pPr>
        <w:widowControl w:val="0"/>
        <w:spacing w:after="0" w:line="288" w:lineRule="auto"/>
        <w:ind w:left="142"/>
        <w:rPr>
          <w:rFonts w:eastAsia="Times New Roman" w:cs="Times New Roman"/>
          <w:iCs/>
          <w:szCs w:val="28"/>
          <w:lang w:eastAsia="ru-RU"/>
        </w:rPr>
      </w:pPr>
      <w:r>
        <w:rPr>
          <w:rFonts w:eastAsia="Times New Roman" w:cs="Times New Roman"/>
          <w:iCs/>
          <w:szCs w:val="28"/>
          <w:lang w:eastAsia="ru-RU"/>
        </w:rPr>
        <w:t xml:space="preserve">- Халилова </w:t>
      </w:r>
      <w:proofErr w:type="spellStart"/>
      <w:r>
        <w:rPr>
          <w:rFonts w:eastAsia="Times New Roman" w:cs="Times New Roman"/>
          <w:iCs/>
          <w:szCs w:val="28"/>
          <w:lang w:eastAsia="ru-RU"/>
        </w:rPr>
        <w:t>Гульфира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Гарифулловна</w:t>
      </w:r>
      <w:proofErr w:type="spellEnd"/>
      <w:r w:rsidRPr="00C47146">
        <w:rPr>
          <w:rFonts w:eastAsia="Times New Roman" w:cs="Times New Roman"/>
          <w:iCs/>
          <w:szCs w:val="28"/>
          <w:lang w:eastAsia="ru-RU"/>
        </w:rPr>
        <w:t xml:space="preserve"> – депутат от избирательного округа №</w:t>
      </w:r>
      <w:r>
        <w:rPr>
          <w:rFonts w:eastAsia="Times New Roman" w:cs="Times New Roman"/>
          <w:iCs/>
          <w:szCs w:val="28"/>
          <w:lang w:eastAsia="ru-RU"/>
        </w:rPr>
        <w:t>3</w:t>
      </w:r>
      <w:r w:rsidRPr="00C47146">
        <w:rPr>
          <w:rFonts w:eastAsia="Times New Roman" w:cs="Times New Roman"/>
          <w:iCs/>
          <w:szCs w:val="28"/>
          <w:lang w:eastAsia="ru-RU"/>
        </w:rPr>
        <w:t>;</w:t>
      </w:r>
    </w:p>
    <w:p w:rsidR="00EF1D44" w:rsidRDefault="00EF1D44" w:rsidP="00EF1D44">
      <w:pPr>
        <w:widowControl w:val="0"/>
        <w:spacing w:after="0" w:line="288" w:lineRule="auto"/>
        <w:ind w:left="142"/>
        <w:rPr>
          <w:rFonts w:eastAsia="Times New Roman" w:cs="Times New Roman"/>
          <w:iCs/>
          <w:szCs w:val="28"/>
          <w:lang w:eastAsia="ru-RU"/>
        </w:rPr>
      </w:pPr>
      <w:r>
        <w:rPr>
          <w:rFonts w:eastAsia="Times New Roman" w:cs="Times New Roman"/>
          <w:iCs/>
          <w:szCs w:val="28"/>
          <w:lang w:eastAsia="ru-RU"/>
        </w:rPr>
        <w:t>-</w:t>
      </w:r>
      <w:r w:rsidR="00C47146">
        <w:rPr>
          <w:rFonts w:eastAsia="Times New Roman" w:cs="Times New Roman"/>
          <w:iCs/>
          <w:szCs w:val="28"/>
          <w:lang w:eastAsia="ru-RU"/>
        </w:rPr>
        <w:t xml:space="preserve"> Рахимов </w:t>
      </w:r>
      <w:proofErr w:type="spellStart"/>
      <w:r w:rsidR="00C47146">
        <w:rPr>
          <w:rFonts w:eastAsia="Times New Roman" w:cs="Times New Roman"/>
          <w:iCs/>
          <w:szCs w:val="28"/>
          <w:lang w:eastAsia="ru-RU"/>
        </w:rPr>
        <w:t>Афрузун</w:t>
      </w:r>
      <w:proofErr w:type="spellEnd"/>
      <w:r w:rsidR="00C47146">
        <w:rPr>
          <w:rFonts w:eastAsia="Times New Roman" w:cs="Times New Roman"/>
          <w:iCs/>
          <w:szCs w:val="28"/>
          <w:lang w:eastAsia="ru-RU"/>
        </w:rPr>
        <w:t xml:space="preserve">  </w:t>
      </w:r>
      <w:proofErr w:type="spellStart"/>
      <w:r w:rsidR="00C47146">
        <w:rPr>
          <w:rFonts w:eastAsia="Times New Roman" w:cs="Times New Roman"/>
          <w:iCs/>
          <w:szCs w:val="28"/>
          <w:lang w:eastAsia="ru-RU"/>
        </w:rPr>
        <w:t>Салихьянович</w:t>
      </w:r>
      <w:proofErr w:type="spellEnd"/>
      <w:r w:rsidR="00C47146" w:rsidRPr="00C47146">
        <w:rPr>
          <w:rFonts w:eastAsia="Times New Roman" w:cs="Times New Roman"/>
          <w:iCs/>
          <w:szCs w:val="28"/>
          <w:lang w:eastAsia="ru-RU"/>
        </w:rPr>
        <w:t xml:space="preserve"> – депутат от избирательного округа №</w:t>
      </w:r>
      <w:r w:rsidR="00C47146">
        <w:rPr>
          <w:rFonts w:eastAsia="Times New Roman" w:cs="Times New Roman"/>
          <w:iCs/>
          <w:szCs w:val="28"/>
          <w:lang w:eastAsia="ru-RU"/>
        </w:rPr>
        <w:t>4</w:t>
      </w:r>
      <w:r w:rsidR="00C47146" w:rsidRPr="00C47146">
        <w:rPr>
          <w:rFonts w:eastAsia="Times New Roman" w:cs="Times New Roman"/>
          <w:iCs/>
          <w:szCs w:val="28"/>
          <w:lang w:eastAsia="ru-RU"/>
        </w:rPr>
        <w:t>;</w:t>
      </w:r>
    </w:p>
    <w:p w:rsidR="00EF1D44" w:rsidRDefault="00C47146" w:rsidP="00EF1D44">
      <w:pPr>
        <w:widowControl w:val="0"/>
        <w:spacing w:after="0" w:line="288" w:lineRule="auto"/>
        <w:ind w:left="142"/>
        <w:rPr>
          <w:rFonts w:eastAsia="Times New Roman" w:cs="Times New Roman"/>
          <w:iCs/>
          <w:szCs w:val="28"/>
          <w:lang w:eastAsia="ru-RU"/>
        </w:rPr>
      </w:pPr>
      <w:r w:rsidRPr="00C47146">
        <w:rPr>
          <w:rFonts w:eastAsia="Times New Roman" w:cs="Times New Roman"/>
          <w:iCs/>
          <w:szCs w:val="28"/>
          <w:lang w:eastAsia="ru-RU"/>
        </w:rPr>
        <w:t xml:space="preserve">-  </w:t>
      </w:r>
      <w:proofErr w:type="spellStart"/>
      <w:r>
        <w:rPr>
          <w:rFonts w:eastAsia="Times New Roman" w:cs="Times New Roman"/>
          <w:iCs/>
          <w:szCs w:val="28"/>
          <w:lang w:eastAsia="ru-RU"/>
        </w:rPr>
        <w:t>Ямантаева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Флюза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Сарваровна</w:t>
      </w:r>
      <w:proofErr w:type="spellEnd"/>
      <w:r w:rsidRPr="00C47146">
        <w:rPr>
          <w:rFonts w:eastAsia="Times New Roman" w:cs="Times New Roman"/>
          <w:iCs/>
          <w:szCs w:val="28"/>
          <w:lang w:eastAsia="ru-RU"/>
        </w:rPr>
        <w:t xml:space="preserve"> – депутат от избирательного округа № </w:t>
      </w:r>
      <w:r>
        <w:rPr>
          <w:rFonts w:eastAsia="Times New Roman" w:cs="Times New Roman"/>
          <w:iCs/>
          <w:szCs w:val="28"/>
          <w:lang w:eastAsia="ru-RU"/>
        </w:rPr>
        <w:t>6</w:t>
      </w:r>
      <w:r w:rsidRPr="00C47146">
        <w:rPr>
          <w:rFonts w:eastAsia="Times New Roman" w:cs="Times New Roman"/>
          <w:iCs/>
          <w:szCs w:val="28"/>
          <w:lang w:eastAsia="ru-RU"/>
        </w:rPr>
        <w:t>.</w:t>
      </w:r>
    </w:p>
    <w:p w:rsidR="00EF1D44" w:rsidRDefault="00EF1D44" w:rsidP="00EF1D44">
      <w:pPr>
        <w:widowControl w:val="0"/>
        <w:spacing w:after="0" w:line="288" w:lineRule="auto"/>
        <w:ind w:left="142"/>
        <w:rPr>
          <w:rFonts w:eastAsia="Times New Roman" w:cs="Times New Roman"/>
          <w:iCs/>
          <w:szCs w:val="28"/>
          <w:lang w:eastAsia="ru-RU"/>
        </w:rPr>
      </w:pPr>
    </w:p>
    <w:p w:rsidR="00C47146" w:rsidRPr="00C47146" w:rsidRDefault="00C47146" w:rsidP="00EF1D44">
      <w:pPr>
        <w:widowControl w:val="0"/>
        <w:spacing w:after="0" w:line="288" w:lineRule="auto"/>
        <w:ind w:left="142"/>
        <w:jc w:val="both"/>
        <w:rPr>
          <w:rFonts w:eastAsia="Times New Roman" w:cs="Times New Roman"/>
          <w:szCs w:val="28"/>
          <w:lang w:eastAsia="ru-RU"/>
        </w:rPr>
      </w:pPr>
      <w:r w:rsidRPr="00C47146">
        <w:rPr>
          <w:rFonts w:eastAsia="Times New Roman" w:cs="Times New Roman"/>
          <w:szCs w:val="28"/>
          <w:lang w:eastAsia="ru-RU"/>
        </w:rPr>
        <w:t xml:space="preserve">3. </w:t>
      </w:r>
      <w:proofErr w:type="gramStart"/>
      <w:r w:rsidRPr="00C47146">
        <w:rPr>
          <w:rFonts w:eastAsia="Times New Roman" w:cs="Times New Roman"/>
          <w:szCs w:val="28"/>
          <w:lang w:eastAsia="ru-RU"/>
        </w:rPr>
        <w:t xml:space="preserve">Установить, что письменные предложения жителей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 xml:space="preserve">муниципального района Мечетлинский район Республики Башкортостан по проекту решения Совета, указанному в пункте 1 настоящего решения, направляются в Совет сельского поселения </w:t>
      </w:r>
      <w:r>
        <w:rPr>
          <w:rFonts w:eastAsia="Times New Roman" w:cs="Times New Roman"/>
          <w:szCs w:val="28"/>
          <w:lang w:eastAsia="ru-RU"/>
        </w:rPr>
        <w:lastRenderedPageBreak/>
        <w:t>Новояушевский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муниципального района Мечетлинский район Республики Башкортостан (по адресу:</w:t>
      </w:r>
      <w:proofErr w:type="gramEnd"/>
      <w:r w:rsidRPr="00C47146">
        <w:rPr>
          <w:rFonts w:eastAsia="Times New Roman" w:cs="Times New Roman"/>
          <w:szCs w:val="28"/>
          <w:lang w:eastAsia="ru-RU"/>
        </w:rPr>
        <w:t xml:space="preserve"> </w:t>
      </w:r>
      <w:proofErr w:type="gramStart"/>
      <w:r w:rsidRPr="00C47146">
        <w:rPr>
          <w:rFonts w:eastAsia="Times New Roman" w:cs="Times New Roman"/>
          <w:szCs w:val="28"/>
          <w:lang w:eastAsia="ru-RU"/>
        </w:rPr>
        <w:t xml:space="preserve">РБ, Мечетлинский район, д. </w:t>
      </w:r>
      <w:proofErr w:type="spellStart"/>
      <w:r w:rsidRPr="00C47146">
        <w:rPr>
          <w:rFonts w:eastAsia="Times New Roman" w:cs="Times New Roman"/>
          <w:szCs w:val="28"/>
          <w:lang w:eastAsia="ru-RU"/>
        </w:rPr>
        <w:t>Ново</w:t>
      </w:r>
      <w:r>
        <w:rPr>
          <w:rFonts w:eastAsia="Times New Roman" w:cs="Times New Roman"/>
          <w:szCs w:val="28"/>
          <w:lang w:eastAsia="ru-RU"/>
        </w:rPr>
        <w:t>яушево</w:t>
      </w:r>
      <w:proofErr w:type="spellEnd"/>
      <w:r w:rsidRPr="00C47146">
        <w:rPr>
          <w:rFonts w:eastAsia="Times New Roman" w:cs="Times New Roman"/>
          <w:szCs w:val="28"/>
          <w:lang w:eastAsia="ru-RU"/>
        </w:rPr>
        <w:t xml:space="preserve">, </w:t>
      </w:r>
      <w:r w:rsidRPr="00C47146">
        <w:rPr>
          <w:rFonts w:eastAsia="Times New Roman" w:cs="Times New Roman"/>
          <w:szCs w:val="28"/>
          <w:u w:val="single"/>
          <w:lang w:eastAsia="ru-RU"/>
        </w:rPr>
        <w:t xml:space="preserve">ул. </w:t>
      </w:r>
      <w:r>
        <w:rPr>
          <w:rFonts w:eastAsia="Times New Roman" w:cs="Times New Roman"/>
          <w:szCs w:val="28"/>
          <w:u w:val="single"/>
          <w:lang w:eastAsia="ru-RU"/>
        </w:rPr>
        <w:t>Ленина</w:t>
      </w:r>
      <w:r w:rsidRPr="00C47146">
        <w:rPr>
          <w:rFonts w:eastAsia="Times New Roman" w:cs="Times New Roman"/>
          <w:szCs w:val="28"/>
          <w:u w:val="single"/>
          <w:lang w:eastAsia="ru-RU"/>
        </w:rPr>
        <w:t xml:space="preserve">, </w:t>
      </w:r>
      <w:r>
        <w:rPr>
          <w:rFonts w:eastAsia="Times New Roman" w:cs="Times New Roman"/>
          <w:szCs w:val="28"/>
          <w:u w:val="single"/>
          <w:lang w:eastAsia="ru-RU"/>
        </w:rPr>
        <w:t>37А</w:t>
      </w:r>
      <w:r w:rsidRPr="00C47146">
        <w:rPr>
          <w:rFonts w:eastAsia="Times New Roman" w:cs="Times New Roman"/>
          <w:szCs w:val="28"/>
          <w:lang w:eastAsia="ru-RU"/>
        </w:rPr>
        <w:t xml:space="preserve">, здание администрации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в период со дня обнародования настоящего решения  до </w:t>
      </w:r>
      <w:r w:rsidR="005103A7">
        <w:rPr>
          <w:rFonts w:eastAsia="Times New Roman" w:cs="Times New Roman"/>
          <w:iCs/>
          <w:szCs w:val="28"/>
          <w:lang w:eastAsia="ru-RU"/>
        </w:rPr>
        <w:t>18</w:t>
      </w:r>
      <w:bookmarkStart w:id="0" w:name="_GoBack"/>
      <w:bookmarkEnd w:id="0"/>
      <w:r w:rsidRPr="00C47146">
        <w:rPr>
          <w:rFonts w:eastAsia="Times New Roman" w:cs="Times New Roman"/>
          <w:iCs/>
          <w:szCs w:val="28"/>
          <w:lang w:eastAsia="ru-RU"/>
        </w:rPr>
        <w:t xml:space="preserve"> </w:t>
      </w:r>
      <w:r w:rsidR="00702460">
        <w:rPr>
          <w:rFonts w:eastAsia="Times New Roman" w:cs="Times New Roman"/>
          <w:iCs/>
          <w:szCs w:val="28"/>
          <w:lang w:eastAsia="ru-RU"/>
        </w:rPr>
        <w:t>декабря</w:t>
      </w:r>
      <w:r w:rsidRPr="00C47146">
        <w:rPr>
          <w:rFonts w:eastAsia="Times New Roman" w:cs="Times New Roman"/>
          <w:szCs w:val="28"/>
          <w:lang w:eastAsia="ru-RU"/>
        </w:rPr>
        <w:t xml:space="preserve">  2020 года.</w:t>
      </w:r>
      <w:proofErr w:type="gramEnd"/>
    </w:p>
    <w:p w:rsidR="00C47146" w:rsidRPr="00C47146" w:rsidRDefault="00C47146" w:rsidP="00C47146">
      <w:pPr>
        <w:spacing w:after="120" w:line="288" w:lineRule="auto"/>
        <w:ind w:firstLine="720"/>
        <w:jc w:val="both"/>
        <w:rPr>
          <w:rFonts w:eastAsia="Times New Roman" w:cs="Times New Roman"/>
          <w:szCs w:val="28"/>
          <w:lang w:eastAsia="ru-RU"/>
        </w:rPr>
      </w:pPr>
      <w:r w:rsidRPr="00C47146">
        <w:rPr>
          <w:rFonts w:eastAsia="Times New Roman" w:cs="Times New Roman"/>
          <w:szCs w:val="28"/>
          <w:lang w:eastAsia="ru-RU"/>
        </w:rPr>
        <w:t xml:space="preserve">4. Обнародовать </w:t>
      </w:r>
      <w:r w:rsidRPr="00C47146">
        <w:rPr>
          <w:rFonts w:eastAsia="Times New Roman" w:cs="Times New Roman"/>
          <w:iCs/>
          <w:szCs w:val="28"/>
          <w:lang w:eastAsia="ru-RU"/>
        </w:rPr>
        <w:t xml:space="preserve">настоящее решение в здании администрации сельского поселения </w:t>
      </w:r>
      <w:r>
        <w:rPr>
          <w:rFonts w:eastAsia="Times New Roman" w:cs="Times New Roman"/>
          <w:iCs/>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до </w:t>
      </w:r>
      <w:r w:rsidR="00CA4EEA">
        <w:rPr>
          <w:rFonts w:eastAsia="Times New Roman" w:cs="Times New Roman"/>
          <w:iCs/>
          <w:szCs w:val="28"/>
          <w:lang w:eastAsia="ru-RU"/>
        </w:rPr>
        <w:t>0</w:t>
      </w:r>
      <w:r w:rsidR="00702460">
        <w:rPr>
          <w:rFonts w:eastAsia="Times New Roman" w:cs="Times New Roman"/>
          <w:iCs/>
          <w:szCs w:val="28"/>
          <w:lang w:eastAsia="ru-RU"/>
        </w:rPr>
        <w:t>8</w:t>
      </w:r>
      <w:r w:rsidRPr="00C47146">
        <w:rPr>
          <w:rFonts w:eastAsia="Times New Roman" w:cs="Times New Roman"/>
          <w:iCs/>
          <w:szCs w:val="28"/>
          <w:lang w:eastAsia="ru-RU"/>
        </w:rPr>
        <w:t xml:space="preserve"> </w:t>
      </w:r>
      <w:r w:rsidR="00702460">
        <w:rPr>
          <w:rFonts w:eastAsia="Times New Roman" w:cs="Times New Roman"/>
          <w:iCs/>
          <w:szCs w:val="28"/>
          <w:lang w:eastAsia="ru-RU"/>
        </w:rPr>
        <w:t>декабря</w:t>
      </w:r>
      <w:r w:rsidRPr="00C47146">
        <w:rPr>
          <w:rFonts w:eastAsia="Times New Roman" w:cs="Times New Roman"/>
          <w:iCs/>
          <w:szCs w:val="28"/>
          <w:lang w:eastAsia="ru-RU"/>
        </w:rPr>
        <w:t xml:space="preserve"> 202</w:t>
      </w:r>
      <w:r w:rsidR="00702460">
        <w:rPr>
          <w:rFonts w:eastAsia="Times New Roman" w:cs="Times New Roman"/>
          <w:iCs/>
          <w:szCs w:val="28"/>
          <w:lang w:eastAsia="ru-RU"/>
        </w:rPr>
        <w:t>1</w:t>
      </w:r>
      <w:r w:rsidRPr="00C47146">
        <w:rPr>
          <w:rFonts w:eastAsia="Times New Roman" w:cs="Times New Roman"/>
          <w:iCs/>
          <w:szCs w:val="28"/>
          <w:lang w:eastAsia="ru-RU"/>
        </w:rPr>
        <w:t xml:space="preserve"> года</w:t>
      </w:r>
      <w:r w:rsidRPr="00C47146">
        <w:rPr>
          <w:rFonts w:eastAsia="Times New Roman" w:cs="Times New Roman"/>
          <w:szCs w:val="28"/>
          <w:lang w:eastAsia="ru-RU"/>
        </w:rPr>
        <w:t>.</w:t>
      </w:r>
    </w:p>
    <w:p w:rsidR="00C47146" w:rsidRPr="00C47146" w:rsidRDefault="00C47146" w:rsidP="00C47146">
      <w:pPr>
        <w:spacing w:after="0" w:line="240" w:lineRule="auto"/>
        <w:jc w:val="both"/>
        <w:rPr>
          <w:rFonts w:eastAsia="Times New Roman" w:cs="Times New Roman"/>
          <w:szCs w:val="28"/>
          <w:lang w:eastAsia="ru-RU"/>
        </w:rPr>
      </w:pPr>
    </w:p>
    <w:p w:rsidR="00C47146" w:rsidRPr="00C47146" w:rsidRDefault="00C47146" w:rsidP="00C47146">
      <w:pPr>
        <w:spacing w:before="240" w:after="60" w:line="240" w:lineRule="auto"/>
        <w:outlineLvl w:val="5"/>
        <w:rPr>
          <w:rFonts w:eastAsia="Times New Roman" w:cs="Times New Roman"/>
          <w:b/>
          <w:bCs/>
          <w:sz w:val="24"/>
          <w:szCs w:val="24"/>
          <w:lang w:eastAsia="ru-RU"/>
        </w:rPr>
      </w:pPr>
    </w:p>
    <w:p w:rsidR="00C47146" w:rsidRPr="00C47146" w:rsidRDefault="00C47146" w:rsidP="00C47146">
      <w:pPr>
        <w:spacing w:after="0" w:line="240" w:lineRule="auto"/>
        <w:rPr>
          <w:rFonts w:eastAsia="Times New Roman" w:cs="Times New Roman"/>
          <w:szCs w:val="28"/>
          <w:lang w:eastAsia="ru-RU"/>
        </w:rPr>
      </w:pPr>
      <w:r w:rsidRPr="00C47146">
        <w:rPr>
          <w:rFonts w:eastAsia="Times New Roman" w:cs="Times New Roman"/>
          <w:szCs w:val="28"/>
          <w:lang w:eastAsia="ru-RU"/>
        </w:rPr>
        <w:t xml:space="preserve">Глава сельского поселения </w:t>
      </w:r>
      <w:r w:rsidRPr="00C47146">
        <w:rPr>
          <w:rFonts w:eastAsia="Times New Roman" w:cs="Times New Roman"/>
          <w:szCs w:val="28"/>
          <w:lang w:eastAsia="ru-RU"/>
        </w:rPr>
        <w:tab/>
      </w:r>
      <w:r w:rsidRPr="00C47146">
        <w:rPr>
          <w:rFonts w:eastAsia="Times New Roman" w:cs="Times New Roman"/>
          <w:szCs w:val="28"/>
          <w:lang w:eastAsia="ru-RU"/>
        </w:rPr>
        <w:tab/>
      </w:r>
      <w:r w:rsidRPr="00C47146">
        <w:rPr>
          <w:rFonts w:eastAsia="Times New Roman" w:cs="Times New Roman"/>
          <w:szCs w:val="28"/>
          <w:lang w:eastAsia="ru-RU"/>
        </w:rPr>
        <w:tab/>
        <w:t xml:space="preserve">                               </w:t>
      </w:r>
      <w:proofErr w:type="spellStart"/>
      <w:r>
        <w:rPr>
          <w:rFonts w:eastAsia="Times New Roman" w:cs="Times New Roman"/>
          <w:szCs w:val="28"/>
          <w:lang w:eastAsia="ru-RU"/>
        </w:rPr>
        <w:t>Р.Г.Ахметьянов</w:t>
      </w:r>
      <w:proofErr w:type="spellEnd"/>
    </w:p>
    <w:p w:rsidR="00C47146" w:rsidRPr="00C47146" w:rsidRDefault="00C47146" w:rsidP="00C47146">
      <w:pPr>
        <w:spacing w:after="0" w:line="240" w:lineRule="auto"/>
        <w:rPr>
          <w:rFonts w:eastAsia="Times New Roman" w:cs="Times New Roman"/>
          <w:sz w:val="24"/>
          <w:szCs w:val="24"/>
          <w:lang w:eastAsia="ru-RU"/>
        </w:rPr>
      </w:pPr>
      <w:r w:rsidRPr="00C47146">
        <w:rPr>
          <w:rFonts w:eastAsia="Times New Roman" w:cs="Times New Roman"/>
          <w:sz w:val="24"/>
          <w:szCs w:val="24"/>
          <w:lang w:eastAsia="ru-RU"/>
        </w:rPr>
        <w:t>д.  Ново</w:t>
      </w:r>
      <w:r>
        <w:rPr>
          <w:rFonts w:eastAsia="Times New Roman" w:cs="Times New Roman"/>
          <w:sz w:val="24"/>
          <w:szCs w:val="24"/>
          <w:lang w:eastAsia="ru-RU"/>
        </w:rPr>
        <w:t>яушево</w:t>
      </w:r>
    </w:p>
    <w:p w:rsidR="00C47146" w:rsidRPr="00C47146" w:rsidRDefault="00C47146" w:rsidP="00C47146">
      <w:pPr>
        <w:spacing w:after="0" w:line="240" w:lineRule="auto"/>
        <w:ind w:left="360"/>
        <w:jc w:val="both"/>
        <w:rPr>
          <w:rFonts w:eastAsia="Times New Roman" w:cs="Times New Roman"/>
          <w:sz w:val="24"/>
          <w:szCs w:val="24"/>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360" w:lineRule="auto"/>
        <w:ind w:firstLine="709"/>
        <w:jc w:val="center"/>
        <w:rPr>
          <w:rFonts w:ascii="Calibri" w:eastAsia="Calibri" w:hAnsi="Calibri" w:cs="Times New Roman"/>
          <w:sz w:val="22"/>
        </w:rPr>
      </w:pP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p w:rsidR="00F23046" w:rsidRDefault="00F23046">
      <w:pPr>
        <w:widowControl w:val="0"/>
        <w:spacing w:after="0" w:line="240" w:lineRule="auto"/>
        <w:jc w:val="center"/>
        <w:rPr>
          <w:rFonts w:eastAsia="Times New Roman" w:cs="Times New Roman"/>
          <w:b/>
          <w:bCs/>
          <w:color w:val="000000"/>
          <w:sz w:val="26"/>
          <w:szCs w:val="26"/>
          <w:lang w:eastAsia="x-none" w:bidi="ru-RU"/>
        </w:rPr>
      </w:pPr>
    </w:p>
    <w:sectPr w:rsidR="00F23046" w:rsidSect="00EF1D44">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785F88"/>
    <w:multiLevelType w:val="hybridMultilevel"/>
    <w:tmpl w:val="045E05D6"/>
    <w:lvl w:ilvl="0" w:tplc="BCF467B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85082"/>
    <w:rsid w:val="000A438C"/>
    <w:rsid w:val="000C08B6"/>
    <w:rsid w:val="00181126"/>
    <w:rsid w:val="001D52CF"/>
    <w:rsid w:val="00225351"/>
    <w:rsid w:val="002977E8"/>
    <w:rsid w:val="002B0321"/>
    <w:rsid w:val="00302B89"/>
    <w:rsid w:val="003560B5"/>
    <w:rsid w:val="00380A7D"/>
    <w:rsid w:val="003843AB"/>
    <w:rsid w:val="003D1761"/>
    <w:rsid w:val="003D253D"/>
    <w:rsid w:val="0040479F"/>
    <w:rsid w:val="00441134"/>
    <w:rsid w:val="00465C50"/>
    <w:rsid w:val="004E6CA9"/>
    <w:rsid w:val="005103A7"/>
    <w:rsid w:val="00562973"/>
    <w:rsid w:val="0058638B"/>
    <w:rsid w:val="006106FD"/>
    <w:rsid w:val="0062462D"/>
    <w:rsid w:val="00675C1E"/>
    <w:rsid w:val="00687992"/>
    <w:rsid w:val="00696919"/>
    <w:rsid w:val="00702460"/>
    <w:rsid w:val="007C2B99"/>
    <w:rsid w:val="00815B7C"/>
    <w:rsid w:val="008421E1"/>
    <w:rsid w:val="0089303D"/>
    <w:rsid w:val="00894781"/>
    <w:rsid w:val="009428F5"/>
    <w:rsid w:val="009D1C87"/>
    <w:rsid w:val="00B05FD4"/>
    <w:rsid w:val="00BF4D4B"/>
    <w:rsid w:val="00C1585C"/>
    <w:rsid w:val="00C44659"/>
    <w:rsid w:val="00C47146"/>
    <w:rsid w:val="00C81736"/>
    <w:rsid w:val="00CA4EEA"/>
    <w:rsid w:val="00D36D67"/>
    <w:rsid w:val="00D45588"/>
    <w:rsid w:val="00E3011A"/>
    <w:rsid w:val="00E50B34"/>
    <w:rsid w:val="00E712F4"/>
    <w:rsid w:val="00E720E4"/>
    <w:rsid w:val="00EF1D44"/>
    <w:rsid w:val="00F23046"/>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cp:lastPrinted>2020-09-03T10:13:00Z</cp:lastPrinted>
  <dcterms:created xsi:type="dcterms:W3CDTF">2021-12-03T05:02:00Z</dcterms:created>
  <dcterms:modified xsi:type="dcterms:W3CDTF">2021-12-03T05:04:00Z</dcterms:modified>
</cp:coreProperties>
</file>