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B" w:rsidRDefault="00133EC0">
      <w:r>
        <w:t>6 июня в 11.00  на территории сельского поселения состоится праздник Сабантуй - 2015</w:t>
      </w:r>
      <w:bookmarkStart w:id="0" w:name="_GoBack"/>
      <w:bookmarkEnd w:id="0"/>
    </w:p>
    <w:sectPr w:rsidR="00B2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C0"/>
    <w:rsid w:val="00133EC0"/>
    <w:rsid w:val="00B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2015-06-04T06:53:00Z</dcterms:created>
  <dcterms:modified xsi:type="dcterms:W3CDTF">2015-06-04T06:54:00Z</dcterms:modified>
</cp:coreProperties>
</file>