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C2A3D" w14:textId="11B063F5" w:rsidR="00AB6A6C" w:rsidRPr="00D16ADB" w:rsidRDefault="00726698" w:rsidP="00726698">
      <w:pPr>
        <w:jc w:val="right"/>
        <w:rPr>
          <w:b/>
          <w:bCs/>
        </w:rPr>
      </w:pPr>
      <w:r>
        <w:rPr>
          <w:b/>
          <w:bCs/>
        </w:rPr>
        <w:t>Проект</w:t>
      </w:r>
    </w:p>
    <w:p w14:paraId="398D2879" w14:textId="77777777" w:rsidR="00AB6A6C" w:rsidRPr="00D16ADB" w:rsidRDefault="00AB6A6C" w:rsidP="00AB6A6C">
      <w:pPr>
        <w:rPr>
          <w:b/>
          <w:bCs/>
        </w:rPr>
      </w:pPr>
    </w:p>
    <w:p w14:paraId="77567A47" w14:textId="77777777" w:rsidR="00AB6A6C" w:rsidRPr="00D16ADB" w:rsidRDefault="00AB6A6C" w:rsidP="00AB6A6C">
      <w:pPr>
        <w:rPr>
          <w:b/>
          <w:bCs/>
        </w:rPr>
      </w:pPr>
    </w:p>
    <w:p w14:paraId="4B9DEB35" w14:textId="77777777" w:rsidR="00AB6A6C" w:rsidRPr="00D16ADB" w:rsidRDefault="00AB6A6C" w:rsidP="00AB6A6C">
      <w:pPr>
        <w:jc w:val="center"/>
        <w:rPr>
          <w:b/>
          <w:bCs/>
        </w:rPr>
      </w:pPr>
    </w:p>
    <w:p w14:paraId="04551C03" w14:textId="77777777" w:rsidR="00AB6A6C" w:rsidRPr="001F1F63" w:rsidRDefault="00AB6A6C" w:rsidP="00AB6A6C">
      <w:pPr>
        <w:jc w:val="center"/>
        <w:rPr>
          <w:b/>
          <w:bCs/>
          <w:sz w:val="28"/>
          <w:szCs w:val="28"/>
        </w:rPr>
      </w:pPr>
      <w:r w:rsidRPr="00D16ADB">
        <w:rPr>
          <w:b/>
          <w:bCs/>
        </w:rPr>
        <w:t xml:space="preserve">    </w:t>
      </w:r>
      <w:r w:rsidRPr="001F1F63">
        <w:rPr>
          <w:b/>
          <w:bCs/>
          <w:sz w:val="28"/>
          <w:szCs w:val="28"/>
        </w:rPr>
        <w:t>РЕШЕНИЕ</w:t>
      </w:r>
    </w:p>
    <w:p w14:paraId="502044B4" w14:textId="77777777" w:rsidR="00AB6A6C" w:rsidRPr="001F1F63" w:rsidRDefault="00AB6A6C" w:rsidP="00AB6A6C">
      <w:pPr>
        <w:jc w:val="center"/>
        <w:rPr>
          <w:b/>
          <w:bCs/>
          <w:sz w:val="28"/>
          <w:szCs w:val="28"/>
        </w:rPr>
      </w:pPr>
    </w:p>
    <w:p w14:paraId="00F88E47" w14:textId="77777777" w:rsidR="00AB6A6C" w:rsidRPr="001F1F63" w:rsidRDefault="00AB6A6C" w:rsidP="00AB6A6C">
      <w:pPr>
        <w:rPr>
          <w:b/>
          <w:bCs/>
          <w:sz w:val="28"/>
          <w:szCs w:val="28"/>
        </w:rPr>
      </w:pPr>
      <w:r w:rsidRPr="001F1F63">
        <w:rPr>
          <w:b/>
          <w:bCs/>
          <w:sz w:val="28"/>
          <w:szCs w:val="28"/>
        </w:rPr>
        <w:t xml:space="preserve"> </w:t>
      </w:r>
      <w:r w:rsidRPr="001F1F63">
        <w:rPr>
          <w:sz w:val="28"/>
          <w:szCs w:val="28"/>
        </w:rPr>
        <w:t>________ 2021 г.</w:t>
      </w:r>
      <w:r w:rsidRPr="001F1F63">
        <w:rPr>
          <w:sz w:val="28"/>
          <w:szCs w:val="28"/>
        </w:rPr>
        <w:tab/>
      </w:r>
      <w:r w:rsidRPr="001F1F63">
        <w:rPr>
          <w:sz w:val="28"/>
          <w:szCs w:val="28"/>
        </w:rPr>
        <w:tab/>
        <w:t xml:space="preserve">                                                                           № ____</w:t>
      </w:r>
    </w:p>
    <w:p w14:paraId="5A76E7F3" w14:textId="77777777" w:rsidR="00AB6A6C" w:rsidRPr="001F1F63" w:rsidRDefault="00AB6A6C" w:rsidP="00AB6A6C">
      <w:pPr>
        <w:rPr>
          <w:b/>
          <w:bCs/>
          <w:sz w:val="28"/>
          <w:szCs w:val="28"/>
        </w:rPr>
      </w:pPr>
    </w:p>
    <w:p w14:paraId="1EAD2AED" w14:textId="77777777" w:rsidR="00AB6A6C" w:rsidRPr="001F1F63" w:rsidRDefault="00AB6A6C" w:rsidP="00AB6A6C">
      <w:pPr>
        <w:shd w:val="clear" w:color="auto" w:fill="FFFFFF"/>
        <w:ind w:firstLine="567"/>
        <w:jc w:val="center"/>
        <w:rPr>
          <w:color w:val="000000"/>
          <w:sz w:val="28"/>
          <w:szCs w:val="28"/>
        </w:rPr>
      </w:pPr>
    </w:p>
    <w:p w14:paraId="05FDCC8D" w14:textId="77777777" w:rsidR="00726698" w:rsidRDefault="00AB6A6C" w:rsidP="00AB6A6C">
      <w:pPr>
        <w:jc w:val="center"/>
        <w:rPr>
          <w:b/>
          <w:bCs/>
          <w:color w:val="000000"/>
          <w:sz w:val="28"/>
          <w:szCs w:val="28"/>
        </w:rPr>
      </w:pPr>
      <w:r w:rsidRPr="00726698">
        <w:rPr>
          <w:b/>
          <w:bCs/>
          <w:color w:val="000000"/>
          <w:sz w:val="28"/>
          <w:szCs w:val="28"/>
        </w:rPr>
        <w:t xml:space="preserve">Об утверждении Положения о муниципальном контроле в сфере благоустройства на территории </w:t>
      </w:r>
      <w:r w:rsidR="00726698" w:rsidRPr="00726698">
        <w:rPr>
          <w:b/>
          <w:bCs/>
          <w:color w:val="000000"/>
          <w:sz w:val="28"/>
          <w:szCs w:val="28"/>
        </w:rPr>
        <w:t xml:space="preserve">сельского поселения Новояушевский сельсовет муниципального района Мечетлинский район </w:t>
      </w:r>
    </w:p>
    <w:p w14:paraId="74547646" w14:textId="749CEB1C" w:rsidR="00AB6A6C" w:rsidRPr="00726698" w:rsidRDefault="00726698" w:rsidP="00AB6A6C">
      <w:pPr>
        <w:jc w:val="center"/>
        <w:rPr>
          <w:b/>
          <w:sz w:val="28"/>
          <w:szCs w:val="28"/>
        </w:rPr>
      </w:pPr>
      <w:r w:rsidRPr="00726698">
        <w:rPr>
          <w:b/>
          <w:bCs/>
          <w:color w:val="000000"/>
          <w:sz w:val="28"/>
          <w:szCs w:val="28"/>
        </w:rPr>
        <w:t>Республики Башкортостан</w:t>
      </w:r>
    </w:p>
    <w:p w14:paraId="674A53C3" w14:textId="77777777" w:rsidR="00AB6A6C" w:rsidRPr="001F1F63" w:rsidRDefault="00AB6A6C" w:rsidP="00AB6A6C">
      <w:pPr>
        <w:shd w:val="clear" w:color="auto" w:fill="FFFFFF"/>
        <w:ind w:firstLine="567"/>
        <w:rPr>
          <w:b/>
          <w:color w:val="000000"/>
        </w:rPr>
      </w:pPr>
    </w:p>
    <w:p w14:paraId="297C5541" w14:textId="77777777" w:rsidR="00AB6A6C" w:rsidRPr="001F1F63" w:rsidRDefault="00AB6A6C" w:rsidP="00726698">
      <w:pPr>
        <w:shd w:val="clear" w:color="auto" w:fill="FFFFFF"/>
        <w:ind w:firstLine="567"/>
        <w:jc w:val="both"/>
        <w:rPr>
          <w:b/>
          <w:color w:val="000000"/>
        </w:rPr>
      </w:pPr>
    </w:p>
    <w:p w14:paraId="22C7969E" w14:textId="66FA4059" w:rsidR="00AB6A6C" w:rsidRPr="00A74EA6" w:rsidRDefault="00AB6A6C" w:rsidP="00726698">
      <w:pPr>
        <w:jc w:val="both"/>
        <w:rPr>
          <w:sz w:val="28"/>
          <w:szCs w:val="28"/>
        </w:rPr>
      </w:pPr>
      <w:proofErr w:type="gramStart"/>
      <w:r w:rsidRPr="001F1F63">
        <w:rPr>
          <w:color w:val="000000"/>
          <w:sz w:val="28"/>
          <w:szCs w:val="28"/>
        </w:rPr>
        <w:t>В соответствии с пунктом 19 части 1 статьи 14</w:t>
      </w:r>
      <w:r w:rsidRPr="001F1F63">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1F1F63">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A74EA6">
        <w:rPr>
          <w:color w:val="000000"/>
          <w:sz w:val="28"/>
          <w:szCs w:val="28"/>
        </w:rPr>
        <w:t>Уставом</w:t>
      </w:r>
      <w:r w:rsidRPr="00A74EA6">
        <w:rPr>
          <w:sz w:val="28"/>
          <w:szCs w:val="28"/>
        </w:rPr>
        <w:t xml:space="preserve"> </w:t>
      </w:r>
      <w:r w:rsidR="00726698" w:rsidRPr="00A74EA6">
        <w:rPr>
          <w:bCs/>
          <w:color w:val="000000"/>
          <w:sz w:val="28"/>
          <w:szCs w:val="28"/>
        </w:rPr>
        <w:t xml:space="preserve">сельского поселения Новояушевский сельсовет </w:t>
      </w:r>
      <w:r w:rsidR="00836813" w:rsidRPr="00A74EA6">
        <w:rPr>
          <w:bCs/>
          <w:color w:val="000000"/>
          <w:sz w:val="28"/>
          <w:szCs w:val="28"/>
        </w:rPr>
        <w:t>муниципального района Мечетлинский район Республики Башкортостан</w:t>
      </w:r>
      <w:r w:rsidR="00836813">
        <w:rPr>
          <w:bCs/>
          <w:color w:val="000000"/>
          <w:sz w:val="28"/>
          <w:szCs w:val="28"/>
        </w:rPr>
        <w:t>,</w:t>
      </w:r>
      <w:r w:rsidR="00836813" w:rsidRPr="00A74EA6">
        <w:rPr>
          <w:bCs/>
          <w:color w:val="000000"/>
          <w:sz w:val="28"/>
          <w:szCs w:val="28"/>
        </w:rPr>
        <w:t xml:space="preserve"> </w:t>
      </w:r>
      <w:r w:rsidR="00726698" w:rsidRPr="00A74EA6">
        <w:rPr>
          <w:bCs/>
          <w:color w:val="000000"/>
          <w:sz w:val="28"/>
          <w:szCs w:val="28"/>
        </w:rPr>
        <w:t>Совет сельского поселения Новояушевский сельсовет муниципального района Мечетлинский район Республики Башкортостан</w:t>
      </w:r>
      <w:r w:rsidRPr="00A74EA6">
        <w:rPr>
          <w:bCs/>
          <w:color w:val="000000"/>
          <w:sz w:val="28"/>
          <w:szCs w:val="28"/>
        </w:rPr>
        <w:t xml:space="preserve"> </w:t>
      </w:r>
      <w:r w:rsidR="00726698" w:rsidRPr="00A74EA6">
        <w:rPr>
          <w:bCs/>
          <w:color w:val="000000"/>
          <w:sz w:val="28"/>
          <w:szCs w:val="28"/>
        </w:rPr>
        <w:t xml:space="preserve"> </w:t>
      </w:r>
      <w:r w:rsidR="00836813">
        <w:rPr>
          <w:bCs/>
          <w:color w:val="000000"/>
          <w:sz w:val="28"/>
          <w:szCs w:val="28"/>
        </w:rPr>
        <w:t xml:space="preserve">                        </w:t>
      </w:r>
      <w:r w:rsidR="00726698" w:rsidRPr="00A74EA6">
        <w:rPr>
          <w:bCs/>
          <w:color w:val="000000"/>
          <w:sz w:val="28"/>
          <w:szCs w:val="28"/>
        </w:rPr>
        <w:t>р</w:t>
      </w:r>
      <w:proofErr w:type="gramEnd"/>
      <w:r w:rsidR="00726698" w:rsidRPr="00A74EA6">
        <w:rPr>
          <w:bCs/>
          <w:color w:val="000000"/>
          <w:sz w:val="28"/>
          <w:szCs w:val="28"/>
        </w:rPr>
        <w:t xml:space="preserve"> е ш и л</w:t>
      </w:r>
      <w:r w:rsidRPr="00A74EA6">
        <w:rPr>
          <w:sz w:val="28"/>
          <w:szCs w:val="28"/>
        </w:rPr>
        <w:t>:</w:t>
      </w:r>
    </w:p>
    <w:p w14:paraId="5DE9FF8B" w14:textId="6592FE11" w:rsidR="00AB6A6C" w:rsidRPr="001F1F63" w:rsidRDefault="00AB6A6C" w:rsidP="00AB6A6C">
      <w:pPr>
        <w:shd w:val="clear" w:color="auto" w:fill="FFFFFF"/>
        <w:ind w:firstLine="709"/>
        <w:jc w:val="both"/>
      </w:pPr>
      <w:r w:rsidRPr="001F1F63">
        <w:rPr>
          <w:color w:val="000000"/>
          <w:sz w:val="28"/>
          <w:szCs w:val="28"/>
        </w:rPr>
        <w:t xml:space="preserve">1. Утвердить прилагаемое Положение о муниципальном контроле в сфере благоустройства на территории </w:t>
      </w:r>
      <w:r w:rsidR="00A74EA6" w:rsidRPr="00A74EA6">
        <w:rPr>
          <w:bCs/>
          <w:color w:val="000000"/>
          <w:sz w:val="28"/>
          <w:szCs w:val="28"/>
        </w:rPr>
        <w:t>сельского поселения Новояушевский сельсовет муниципального района Мечетлинский район Республики Башкортостан</w:t>
      </w:r>
      <w:r w:rsidR="00A74EA6">
        <w:rPr>
          <w:bCs/>
          <w:color w:val="000000"/>
          <w:sz w:val="28"/>
          <w:szCs w:val="28"/>
        </w:rPr>
        <w:t>.</w:t>
      </w:r>
      <w:r w:rsidR="00A74EA6" w:rsidRPr="00A74EA6">
        <w:rPr>
          <w:bCs/>
          <w:color w:val="000000"/>
          <w:sz w:val="28"/>
          <w:szCs w:val="28"/>
        </w:rPr>
        <w:t xml:space="preserve">  </w:t>
      </w:r>
    </w:p>
    <w:p w14:paraId="5236ACC7" w14:textId="4299B15A" w:rsidR="00836813" w:rsidRPr="00836813" w:rsidRDefault="00AB6A6C" w:rsidP="00AB6A6C">
      <w:pPr>
        <w:shd w:val="clear" w:color="auto" w:fill="FFFFFF"/>
        <w:ind w:firstLine="709"/>
        <w:jc w:val="both"/>
        <w:rPr>
          <w:bCs/>
          <w:color w:val="000000"/>
          <w:sz w:val="28"/>
          <w:szCs w:val="28"/>
        </w:rPr>
      </w:pPr>
      <w:r w:rsidRPr="001F1F63">
        <w:rPr>
          <w:color w:val="000000"/>
          <w:sz w:val="28"/>
          <w:szCs w:val="28"/>
        </w:rPr>
        <w:t xml:space="preserve">2. Настоящее решение </w:t>
      </w:r>
      <w:r w:rsidR="00836813">
        <w:rPr>
          <w:color w:val="000000"/>
          <w:sz w:val="28"/>
          <w:szCs w:val="28"/>
        </w:rPr>
        <w:t xml:space="preserve">обнародовать на информационном стенде администрации </w:t>
      </w:r>
      <w:r w:rsidR="00A74EA6" w:rsidRPr="00A74EA6">
        <w:rPr>
          <w:bCs/>
          <w:color w:val="000000"/>
          <w:sz w:val="28"/>
          <w:szCs w:val="28"/>
        </w:rPr>
        <w:t>сельского поселения Новояушевский сельсовет муниципального района Мечетлинский район Республики Башкортостан</w:t>
      </w:r>
      <w:r w:rsidR="00836813">
        <w:rPr>
          <w:bCs/>
          <w:color w:val="000000"/>
          <w:sz w:val="28"/>
          <w:szCs w:val="28"/>
        </w:rPr>
        <w:t xml:space="preserve"> по адресу: Республика Башкортостан, Мечетлинский район, </w:t>
      </w:r>
      <w:proofErr w:type="spellStart"/>
      <w:r w:rsidR="00836813">
        <w:rPr>
          <w:bCs/>
          <w:color w:val="000000"/>
          <w:sz w:val="28"/>
          <w:szCs w:val="28"/>
        </w:rPr>
        <w:t>д</w:t>
      </w:r>
      <w:proofErr w:type="gramStart"/>
      <w:r w:rsidR="00836813">
        <w:rPr>
          <w:bCs/>
          <w:color w:val="000000"/>
          <w:sz w:val="28"/>
          <w:szCs w:val="28"/>
        </w:rPr>
        <w:t>.Н</w:t>
      </w:r>
      <w:proofErr w:type="gramEnd"/>
      <w:r w:rsidR="00836813">
        <w:rPr>
          <w:bCs/>
          <w:color w:val="000000"/>
          <w:sz w:val="28"/>
          <w:szCs w:val="28"/>
        </w:rPr>
        <w:t>овояушево</w:t>
      </w:r>
      <w:proofErr w:type="spellEnd"/>
      <w:r w:rsidR="00836813">
        <w:rPr>
          <w:bCs/>
          <w:color w:val="000000"/>
          <w:sz w:val="28"/>
          <w:szCs w:val="28"/>
        </w:rPr>
        <w:t xml:space="preserve">, ул.Ленина,37а и разместить на официальном сайте  </w:t>
      </w:r>
      <w:r w:rsidR="00836813">
        <w:rPr>
          <w:color w:val="000000"/>
          <w:sz w:val="28"/>
          <w:szCs w:val="28"/>
        </w:rPr>
        <w:t xml:space="preserve">администрации </w:t>
      </w:r>
      <w:r w:rsidR="00836813" w:rsidRPr="00A74EA6">
        <w:rPr>
          <w:bCs/>
          <w:color w:val="000000"/>
          <w:sz w:val="28"/>
          <w:szCs w:val="28"/>
        </w:rPr>
        <w:t>сельского поселения Новояушевский сельсовет муниципального района Мечетлинский район Республики Башкортостан</w:t>
      </w:r>
      <w:r w:rsidR="00836813">
        <w:rPr>
          <w:bCs/>
          <w:color w:val="000000"/>
          <w:sz w:val="28"/>
          <w:szCs w:val="28"/>
        </w:rPr>
        <w:t xml:space="preserve"> </w:t>
      </w:r>
      <w:hyperlink r:id="rId8" w:history="1">
        <w:r w:rsidR="00836813" w:rsidRPr="00D86219">
          <w:rPr>
            <w:rStyle w:val="a3"/>
            <w:bCs/>
            <w:sz w:val="28"/>
            <w:szCs w:val="28"/>
            <w:lang w:val="en-US"/>
          </w:rPr>
          <w:t>http</w:t>
        </w:r>
        <w:r w:rsidR="00836813" w:rsidRPr="00D86219">
          <w:rPr>
            <w:rStyle w:val="a3"/>
            <w:bCs/>
            <w:sz w:val="28"/>
            <w:szCs w:val="28"/>
          </w:rPr>
          <w:t>:</w:t>
        </w:r>
        <w:r w:rsidR="00836813" w:rsidRPr="00836813">
          <w:rPr>
            <w:rStyle w:val="a3"/>
            <w:bCs/>
            <w:sz w:val="28"/>
            <w:szCs w:val="28"/>
          </w:rPr>
          <w:t>//</w:t>
        </w:r>
        <w:proofErr w:type="spellStart"/>
        <w:r w:rsidR="00836813" w:rsidRPr="00D86219">
          <w:rPr>
            <w:rStyle w:val="a3"/>
            <w:bCs/>
            <w:sz w:val="28"/>
            <w:szCs w:val="28"/>
            <w:lang w:val="en-US"/>
          </w:rPr>
          <w:t>yaush</w:t>
        </w:r>
        <w:proofErr w:type="spellEnd"/>
        <w:r w:rsidR="00836813" w:rsidRPr="00836813">
          <w:rPr>
            <w:rStyle w:val="a3"/>
            <w:bCs/>
            <w:sz w:val="28"/>
            <w:szCs w:val="28"/>
          </w:rPr>
          <w:t>.</w:t>
        </w:r>
        <w:proofErr w:type="spellStart"/>
        <w:r w:rsidR="00836813" w:rsidRPr="00D86219">
          <w:rPr>
            <w:rStyle w:val="a3"/>
            <w:bCs/>
            <w:sz w:val="28"/>
            <w:szCs w:val="28"/>
            <w:lang w:val="en-US"/>
          </w:rPr>
          <w:t>ru</w:t>
        </w:r>
        <w:proofErr w:type="spellEnd"/>
        <w:r w:rsidR="00836813" w:rsidRPr="00836813">
          <w:rPr>
            <w:rStyle w:val="a3"/>
            <w:bCs/>
            <w:sz w:val="28"/>
            <w:szCs w:val="28"/>
          </w:rPr>
          <w:t>/</w:t>
        </w:r>
        <w:r w:rsidR="00836813" w:rsidRPr="00D86219">
          <w:rPr>
            <w:rStyle w:val="a3"/>
            <w:bCs/>
            <w:sz w:val="28"/>
            <w:szCs w:val="28"/>
            <w:lang w:val="en-US"/>
          </w:rPr>
          <w:t>admin</w:t>
        </w:r>
      </w:hyperlink>
    </w:p>
    <w:p w14:paraId="350C4314" w14:textId="0D4B7BC7" w:rsidR="00AB6A6C" w:rsidRPr="001F1F63" w:rsidRDefault="00836813" w:rsidP="00AB6A6C">
      <w:pPr>
        <w:shd w:val="clear" w:color="auto" w:fill="FFFFFF"/>
        <w:ind w:firstLine="709"/>
        <w:jc w:val="both"/>
        <w:rPr>
          <w:sz w:val="28"/>
          <w:szCs w:val="28"/>
        </w:rPr>
      </w:pPr>
      <w:r w:rsidRPr="00836813">
        <w:rPr>
          <w:color w:val="000000"/>
          <w:sz w:val="28"/>
          <w:szCs w:val="28"/>
        </w:rPr>
        <w:t>3</w:t>
      </w:r>
      <w:r>
        <w:rPr>
          <w:color w:val="000000"/>
          <w:sz w:val="28"/>
          <w:szCs w:val="28"/>
        </w:rPr>
        <w:t xml:space="preserve">. </w:t>
      </w:r>
      <w:proofErr w:type="gramStart"/>
      <w:r>
        <w:rPr>
          <w:color w:val="000000"/>
          <w:sz w:val="28"/>
          <w:szCs w:val="28"/>
        </w:rPr>
        <w:t>Контроль за</w:t>
      </w:r>
      <w:proofErr w:type="gramEnd"/>
      <w:r>
        <w:rPr>
          <w:color w:val="000000"/>
          <w:sz w:val="28"/>
          <w:szCs w:val="28"/>
        </w:rPr>
        <w:t xml:space="preserve"> исполнением настоящего решения оставляю за собой.</w:t>
      </w:r>
    </w:p>
    <w:p w14:paraId="32762E75" w14:textId="77777777" w:rsidR="00AB6A6C" w:rsidRPr="001F1F63" w:rsidRDefault="00AB6A6C" w:rsidP="00AB6A6C">
      <w:pPr>
        <w:shd w:val="clear" w:color="auto" w:fill="FFFFFF"/>
        <w:jc w:val="both"/>
        <w:rPr>
          <w:color w:val="000000"/>
          <w:sz w:val="28"/>
          <w:szCs w:val="28"/>
        </w:rPr>
      </w:pPr>
    </w:p>
    <w:p w14:paraId="673CCF7E" w14:textId="77777777" w:rsidR="00AB6A6C" w:rsidRPr="001F1F63" w:rsidRDefault="00AB6A6C" w:rsidP="00AB6A6C">
      <w:pPr>
        <w:tabs>
          <w:tab w:val="left" w:pos="1000"/>
          <w:tab w:val="left" w:pos="2552"/>
        </w:tabs>
        <w:jc w:val="both"/>
        <w:rPr>
          <w:sz w:val="28"/>
          <w:szCs w:val="28"/>
        </w:rPr>
      </w:pPr>
    </w:p>
    <w:p w14:paraId="3867F553" w14:textId="77777777" w:rsidR="00540AA4" w:rsidRDefault="00540AA4" w:rsidP="00AB6A6C">
      <w:pPr>
        <w:rPr>
          <w:sz w:val="28"/>
          <w:szCs w:val="28"/>
        </w:rPr>
      </w:pPr>
    </w:p>
    <w:p w14:paraId="073B4BE5" w14:textId="77777777" w:rsidR="00540AA4" w:rsidRDefault="00540AA4" w:rsidP="00AB6A6C">
      <w:pPr>
        <w:rPr>
          <w:sz w:val="28"/>
          <w:szCs w:val="28"/>
        </w:rPr>
      </w:pPr>
    </w:p>
    <w:p w14:paraId="6D8B6166" w14:textId="77777777" w:rsidR="00A74EA6" w:rsidRDefault="00AB6A6C" w:rsidP="00AB6A6C">
      <w:pPr>
        <w:rPr>
          <w:bCs/>
          <w:color w:val="000000"/>
          <w:sz w:val="28"/>
          <w:szCs w:val="28"/>
        </w:rPr>
      </w:pPr>
      <w:r w:rsidRPr="001F1F63">
        <w:rPr>
          <w:sz w:val="28"/>
          <w:szCs w:val="28"/>
        </w:rPr>
        <w:t>Глава</w:t>
      </w:r>
      <w:r w:rsidR="00A74EA6">
        <w:rPr>
          <w:sz w:val="28"/>
          <w:szCs w:val="28"/>
        </w:rPr>
        <w:t xml:space="preserve"> </w:t>
      </w:r>
      <w:r w:rsidRPr="001F1F63">
        <w:rPr>
          <w:sz w:val="28"/>
          <w:szCs w:val="28"/>
        </w:rPr>
        <w:t xml:space="preserve"> </w:t>
      </w:r>
      <w:r w:rsidR="00A74EA6" w:rsidRPr="00A74EA6">
        <w:rPr>
          <w:bCs/>
          <w:color w:val="000000"/>
          <w:sz w:val="28"/>
          <w:szCs w:val="28"/>
        </w:rPr>
        <w:t>сельского поселения</w:t>
      </w:r>
    </w:p>
    <w:p w14:paraId="22E8B51F" w14:textId="77777777" w:rsidR="00A74EA6" w:rsidRDefault="00A74EA6" w:rsidP="00AB6A6C">
      <w:pPr>
        <w:rPr>
          <w:bCs/>
          <w:color w:val="000000"/>
          <w:sz w:val="28"/>
          <w:szCs w:val="28"/>
        </w:rPr>
      </w:pPr>
      <w:r w:rsidRPr="00A74EA6">
        <w:rPr>
          <w:bCs/>
          <w:color w:val="000000"/>
          <w:sz w:val="28"/>
          <w:szCs w:val="28"/>
        </w:rPr>
        <w:t xml:space="preserve">Новояушевский сельсовет </w:t>
      </w:r>
    </w:p>
    <w:p w14:paraId="494406A3" w14:textId="77777777" w:rsidR="00A74EA6" w:rsidRDefault="00A74EA6" w:rsidP="00AB6A6C">
      <w:pPr>
        <w:rPr>
          <w:bCs/>
          <w:color w:val="000000"/>
          <w:sz w:val="28"/>
          <w:szCs w:val="28"/>
        </w:rPr>
      </w:pPr>
      <w:r w:rsidRPr="00A74EA6">
        <w:rPr>
          <w:bCs/>
          <w:color w:val="000000"/>
          <w:sz w:val="28"/>
          <w:szCs w:val="28"/>
        </w:rPr>
        <w:t xml:space="preserve">муниципального района </w:t>
      </w:r>
    </w:p>
    <w:p w14:paraId="384833C7" w14:textId="77777777" w:rsidR="00A74EA6" w:rsidRDefault="00A74EA6" w:rsidP="00AB6A6C">
      <w:pPr>
        <w:rPr>
          <w:bCs/>
          <w:color w:val="000000"/>
          <w:sz w:val="28"/>
          <w:szCs w:val="28"/>
        </w:rPr>
      </w:pPr>
      <w:r w:rsidRPr="00A74EA6">
        <w:rPr>
          <w:bCs/>
          <w:color w:val="000000"/>
          <w:sz w:val="28"/>
          <w:szCs w:val="28"/>
        </w:rPr>
        <w:t xml:space="preserve">Мечетлинский район </w:t>
      </w:r>
    </w:p>
    <w:p w14:paraId="22F0FBF4" w14:textId="586C084D" w:rsidR="00AB6A6C" w:rsidRPr="001F1F63" w:rsidRDefault="00A74EA6" w:rsidP="00AB6A6C">
      <w:pPr>
        <w:rPr>
          <w:sz w:val="28"/>
          <w:szCs w:val="28"/>
        </w:rPr>
      </w:pPr>
      <w:r w:rsidRPr="00A74EA6">
        <w:rPr>
          <w:bCs/>
          <w:color w:val="000000"/>
          <w:sz w:val="28"/>
          <w:szCs w:val="28"/>
        </w:rPr>
        <w:t xml:space="preserve">Республики Башкортостан  </w:t>
      </w:r>
      <w:r>
        <w:rPr>
          <w:bCs/>
          <w:color w:val="000000"/>
          <w:sz w:val="28"/>
          <w:szCs w:val="28"/>
        </w:rPr>
        <w:t xml:space="preserve">                                                    </w:t>
      </w:r>
      <w:proofErr w:type="spellStart"/>
      <w:r>
        <w:rPr>
          <w:bCs/>
          <w:color w:val="000000"/>
          <w:sz w:val="28"/>
          <w:szCs w:val="28"/>
        </w:rPr>
        <w:t>Р.Г.Ахметьянов</w:t>
      </w:r>
      <w:proofErr w:type="spellEnd"/>
    </w:p>
    <w:p w14:paraId="11FE77B1" w14:textId="77777777" w:rsidR="00AB6A6C" w:rsidRPr="001F1F63" w:rsidRDefault="00AB6A6C" w:rsidP="00AB6A6C">
      <w:pPr>
        <w:spacing w:line="240" w:lineRule="exact"/>
        <w:ind w:left="5398"/>
        <w:jc w:val="center"/>
        <w:rPr>
          <w:b/>
          <w:color w:val="000000"/>
        </w:rPr>
      </w:pPr>
    </w:p>
    <w:p w14:paraId="11C350C3" w14:textId="77777777" w:rsidR="00AB6A6C" w:rsidRPr="001F1F63" w:rsidRDefault="00AB6A6C" w:rsidP="00AB6A6C">
      <w:pPr>
        <w:spacing w:line="240" w:lineRule="exact"/>
        <w:ind w:left="5398"/>
        <w:jc w:val="center"/>
        <w:rPr>
          <w:color w:val="000000"/>
        </w:rPr>
      </w:pPr>
    </w:p>
    <w:p w14:paraId="23D8446E" w14:textId="77777777" w:rsidR="00836813" w:rsidRDefault="00836813" w:rsidP="007F19BF">
      <w:pPr>
        <w:tabs>
          <w:tab w:val="num" w:pos="200"/>
        </w:tabs>
        <w:ind w:left="4536"/>
        <w:jc w:val="right"/>
        <w:outlineLvl w:val="0"/>
      </w:pPr>
    </w:p>
    <w:p w14:paraId="3AC60036" w14:textId="77777777" w:rsidR="00836813" w:rsidRDefault="00836813" w:rsidP="007F19BF">
      <w:pPr>
        <w:tabs>
          <w:tab w:val="num" w:pos="200"/>
        </w:tabs>
        <w:ind w:left="4536"/>
        <w:jc w:val="right"/>
        <w:outlineLvl w:val="0"/>
      </w:pPr>
    </w:p>
    <w:p w14:paraId="5902DFB2" w14:textId="77777777" w:rsidR="00836813" w:rsidRDefault="00836813" w:rsidP="007F19BF">
      <w:pPr>
        <w:tabs>
          <w:tab w:val="num" w:pos="200"/>
        </w:tabs>
        <w:ind w:left="4536"/>
        <w:jc w:val="right"/>
        <w:outlineLvl w:val="0"/>
      </w:pPr>
    </w:p>
    <w:p w14:paraId="658E6D72" w14:textId="77777777" w:rsidR="00F03511" w:rsidRDefault="00F03511" w:rsidP="007F19BF">
      <w:pPr>
        <w:tabs>
          <w:tab w:val="num" w:pos="200"/>
        </w:tabs>
        <w:ind w:left="4536"/>
        <w:jc w:val="right"/>
        <w:outlineLvl w:val="0"/>
      </w:pPr>
    </w:p>
    <w:p w14:paraId="0CFE078F" w14:textId="0D4B56B1" w:rsidR="00AB6A6C" w:rsidRPr="00F03511" w:rsidRDefault="00AB6A6C" w:rsidP="007F19BF">
      <w:pPr>
        <w:tabs>
          <w:tab w:val="num" w:pos="200"/>
        </w:tabs>
        <w:ind w:left="4536"/>
        <w:jc w:val="right"/>
        <w:outlineLvl w:val="0"/>
      </w:pPr>
      <w:r w:rsidRPr="00F03511">
        <w:lastRenderedPageBreak/>
        <w:t>УТВЕРЖДЕНО</w:t>
      </w:r>
    </w:p>
    <w:p w14:paraId="62690E1C" w14:textId="77777777" w:rsidR="00A74EA6" w:rsidRPr="00F03511" w:rsidRDefault="00A74EA6" w:rsidP="00A74EA6">
      <w:pPr>
        <w:ind w:left="4536"/>
        <w:jc w:val="right"/>
        <w:rPr>
          <w:bCs/>
          <w:color w:val="000000"/>
        </w:rPr>
      </w:pPr>
      <w:r w:rsidRPr="00F03511">
        <w:rPr>
          <w:color w:val="000000"/>
        </w:rPr>
        <w:t xml:space="preserve">                             </w:t>
      </w:r>
      <w:r w:rsidR="00AB6A6C" w:rsidRPr="00F03511">
        <w:rPr>
          <w:color w:val="000000"/>
        </w:rPr>
        <w:t xml:space="preserve">решением </w:t>
      </w:r>
      <w:r w:rsidRPr="00F03511">
        <w:rPr>
          <w:bCs/>
          <w:color w:val="000000"/>
        </w:rPr>
        <w:t xml:space="preserve">Совет </w:t>
      </w:r>
    </w:p>
    <w:p w14:paraId="5EA3AFD7" w14:textId="734F3EB5" w:rsidR="00A74EA6" w:rsidRPr="00F03511" w:rsidRDefault="00A74EA6" w:rsidP="00A74EA6">
      <w:pPr>
        <w:ind w:left="4536"/>
        <w:jc w:val="right"/>
        <w:rPr>
          <w:bCs/>
          <w:color w:val="000000"/>
        </w:rPr>
      </w:pPr>
      <w:r w:rsidRPr="00F03511">
        <w:rPr>
          <w:bCs/>
          <w:color w:val="000000"/>
        </w:rPr>
        <w:t xml:space="preserve">сельского поселения </w:t>
      </w:r>
    </w:p>
    <w:p w14:paraId="5F958AC3" w14:textId="489DA252" w:rsidR="00A74EA6" w:rsidRPr="00F03511" w:rsidRDefault="00A74EA6" w:rsidP="00A74EA6">
      <w:pPr>
        <w:ind w:left="4536"/>
        <w:jc w:val="right"/>
        <w:rPr>
          <w:bCs/>
          <w:color w:val="000000"/>
        </w:rPr>
      </w:pPr>
      <w:r w:rsidRPr="00F03511">
        <w:rPr>
          <w:bCs/>
          <w:color w:val="000000"/>
        </w:rPr>
        <w:t xml:space="preserve">Новояушевский сельсовет </w:t>
      </w:r>
    </w:p>
    <w:p w14:paraId="24270933" w14:textId="77777777" w:rsidR="00A74EA6" w:rsidRPr="00F03511" w:rsidRDefault="00A74EA6" w:rsidP="00A74EA6">
      <w:pPr>
        <w:ind w:left="4536"/>
        <w:jc w:val="right"/>
        <w:rPr>
          <w:bCs/>
          <w:color w:val="000000"/>
        </w:rPr>
      </w:pPr>
      <w:r w:rsidRPr="00F03511">
        <w:rPr>
          <w:bCs/>
          <w:color w:val="000000"/>
        </w:rPr>
        <w:t xml:space="preserve">муниципального района </w:t>
      </w:r>
    </w:p>
    <w:p w14:paraId="65A5F4AD" w14:textId="77777777" w:rsidR="00A74EA6" w:rsidRPr="00F03511" w:rsidRDefault="00A74EA6" w:rsidP="00A74EA6">
      <w:pPr>
        <w:ind w:left="4536"/>
        <w:jc w:val="right"/>
        <w:rPr>
          <w:bCs/>
          <w:color w:val="000000"/>
        </w:rPr>
      </w:pPr>
      <w:r w:rsidRPr="00F03511">
        <w:rPr>
          <w:bCs/>
          <w:color w:val="000000"/>
        </w:rPr>
        <w:t xml:space="preserve">Мечетлинский район </w:t>
      </w:r>
    </w:p>
    <w:p w14:paraId="0874ADB4" w14:textId="2AA87028" w:rsidR="00AB6A6C" w:rsidRPr="00F03511" w:rsidRDefault="00A74EA6" w:rsidP="00A74EA6">
      <w:pPr>
        <w:ind w:left="4536"/>
        <w:jc w:val="right"/>
        <w:rPr>
          <w:i/>
          <w:iCs/>
          <w:color w:val="000000"/>
        </w:rPr>
      </w:pPr>
      <w:r w:rsidRPr="00F03511">
        <w:rPr>
          <w:bCs/>
          <w:color w:val="000000"/>
        </w:rPr>
        <w:t xml:space="preserve">Республики Башкортостан  </w:t>
      </w:r>
    </w:p>
    <w:p w14:paraId="7F388111" w14:textId="77777777" w:rsidR="00AB6A6C" w:rsidRPr="00F03511" w:rsidRDefault="00AB6A6C" w:rsidP="00A74EA6">
      <w:pPr>
        <w:ind w:left="4536"/>
        <w:jc w:val="right"/>
      </w:pPr>
      <w:r w:rsidRPr="00F03511">
        <w:t>от __________ 2021 № ___</w:t>
      </w:r>
    </w:p>
    <w:p w14:paraId="35BC6F99" w14:textId="77777777" w:rsidR="00AB6A6C" w:rsidRPr="00F03511" w:rsidRDefault="00AB6A6C" w:rsidP="00AB6A6C">
      <w:pPr>
        <w:ind w:firstLine="567"/>
        <w:jc w:val="right"/>
        <w:rPr>
          <w:color w:val="000000"/>
        </w:rPr>
      </w:pPr>
    </w:p>
    <w:p w14:paraId="19121554" w14:textId="77777777" w:rsidR="00AB6A6C" w:rsidRPr="00F03511" w:rsidRDefault="00AB6A6C" w:rsidP="00AB6A6C">
      <w:pPr>
        <w:ind w:firstLine="567"/>
        <w:jc w:val="right"/>
        <w:rPr>
          <w:color w:val="000000"/>
        </w:rPr>
      </w:pPr>
    </w:p>
    <w:p w14:paraId="6A6CE71A" w14:textId="1D78A929" w:rsidR="00AB6A6C" w:rsidRPr="00F03511" w:rsidRDefault="00AB6A6C" w:rsidP="00A74EA6">
      <w:pPr>
        <w:jc w:val="center"/>
        <w:rPr>
          <w:b/>
        </w:rPr>
      </w:pPr>
      <w:r w:rsidRPr="00F03511">
        <w:rPr>
          <w:b/>
          <w:bCs/>
          <w:color w:val="000000"/>
        </w:rPr>
        <w:t>Положение о муниципальном контроле в сфере благоустройства на территории</w:t>
      </w:r>
      <w:r w:rsidRPr="00F03511">
        <w:rPr>
          <w:color w:val="000000"/>
        </w:rPr>
        <w:t xml:space="preserve"> </w:t>
      </w:r>
      <w:r w:rsidR="00A74EA6" w:rsidRPr="00F03511">
        <w:rPr>
          <w:b/>
          <w:bCs/>
          <w:color w:val="000000"/>
        </w:rPr>
        <w:t xml:space="preserve">сельского поселения Новояушевский сельсовет муниципального района Мечетлинский район Республики Башкортостан  </w:t>
      </w:r>
    </w:p>
    <w:p w14:paraId="38FE5B1E" w14:textId="77777777" w:rsidR="00A74EA6" w:rsidRPr="00F03511" w:rsidRDefault="00A74EA6" w:rsidP="00AB6A6C">
      <w:pPr>
        <w:pStyle w:val="ConsPlusNormal"/>
        <w:spacing w:line="360" w:lineRule="auto"/>
        <w:ind w:firstLine="0"/>
        <w:jc w:val="center"/>
        <w:rPr>
          <w:rFonts w:ascii="Times New Roman" w:hAnsi="Times New Roman" w:cs="Times New Roman"/>
          <w:b/>
          <w:bCs/>
          <w:color w:val="000000"/>
          <w:sz w:val="24"/>
          <w:szCs w:val="24"/>
        </w:rPr>
      </w:pPr>
    </w:p>
    <w:p w14:paraId="6EEAD1EB" w14:textId="77777777" w:rsidR="00AB6A6C" w:rsidRPr="00F03511" w:rsidRDefault="00AB6A6C" w:rsidP="00AB6A6C">
      <w:pPr>
        <w:pStyle w:val="ConsPlusNormal"/>
        <w:spacing w:line="360" w:lineRule="auto"/>
        <w:ind w:firstLine="0"/>
        <w:jc w:val="center"/>
        <w:rPr>
          <w:rFonts w:ascii="Times New Roman" w:hAnsi="Times New Roman" w:cs="Times New Roman"/>
          <w:b/>
          <w:bCs/>
          <w:color w:val="000000"/>
          <w:sz w:val="24"/>
          <w:szCs w:val="24"/>
        </w:rPr>
      </w:pPr>
      <w:r w:rsidRPr="00F03511">
        <w:rPr>
          <w:rFonts w:ascii="Times New Roman" w:hAnsi="Times New Roman" w:cs="Times New Roman"/>
          <w:b/>
          <w:bCs/>
          <w:color w:val="000000"/>
          <w:sz w:val="24"/>
          <w:szCs w:val="24"/>
        </w:rPr>
        <w:t>1. Общие положения</w:t>
      </w:r>
    </w:p>
    <w:p w14:paraId="41841FC7" w14:textId="71F72BAE"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1.1. Настоящее Положение устанавливает порядок осуществления муниципального контроля в сфере благоустройства на территории </w:t>
      </w:r>
      <w:r w:rsidR="00A74EA6"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00A74EA6" w:rsidRPr="00F03511">
        <w:rPr>
          <w:bCs/>
          <w:color w:val="000000"/>
          <w:sz w:val="24"/>
          <w:szCs w:val="24"/>
        </w:rPr>
        <w:t xml:space="preserve"> </w:t>
      </w:r>
      <w:r w:rsidRPr="00F03511">
        <w:rPr>
          <w:rFonts w:ascii="Times New Roman" w:hAnsi="Times New Roman" w:cs="Times New Roman"/>
          <w:color w:val="000000"/>
          <w:sz w:val="24"/>
          <w:szCs w:val="24"/>
        </w:rPr>
        <w:t>(далее – контроль в сфере благоустройства).</w:t>
      </w:r>
    </w:p>
    <w:p w14:paraId="04C3F56E" w14:textId="23BFC928"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1.2. 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Pr="00F03511">
        <w:rPr>
          <w:rFonts w:ascii="Times New Roman" w:hAnsi="Times New Roman" w:cs="Times New Roman"/>
          <w:color w:val="000000"/>
          <w:sz w:val="24"/>
          <w:szCs w:val="24"/>
          <w:shd w:val="clear" w:color="auto" w:fill="FFFFFF"/>
        </w:rPr>
        <w:t xml:space="preserve">Правил благоустройства территории </w:t>
      </w:r>
      <w:r w:rsidR="00181811"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Pr="00F03511">
        <w:rPr>
          <w:rFonts w:ascii="Times New Roman" w:hAnsi="Times New Roman" w:cs="Times New Roman"/>
          <w:color w:val="000000"/>
          <w:sz w:val="24"/>
          <w:szCs w:val="24"/>
        </w:rPr>
        <w:t>(далее – Правила благоустройства)</w:t>
      </w:r>
      <w:r w:rsidRPr="00F03511">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14:paraId="6CAB3228" w14:textId="63885443" w:rsidR="00AB6A6C" w:rsidRPr="00F03511" w:rsidRDefault="00AB6A6C" w:rsidP="00AB6A6C">
      <w:pPr>
        <w:spacing w:line="360" w:lineRule="auto"/>
        <w:ind w:firstLine="709"/>
        <w:contextualSpacing/>
        <w:jc w:val="both"/>
        <w:rPr>
          <w:color w:val="000000"/>
        </w:rPr>
      </w:pPr>
      <w:r w:rsidRPr="00F03511">
        <w:rPr>
          <w:color w:val="000000"/>
        </w:rPr>
        <w:t>1.3. Контроль в сфере благоустройства осуществляется администрацией</w:t>
      </w:r>
      <w:r w:rsidR="00181811" w:rsidRPr="00F03511">
        <w:rPr>
          <w:color w:val="000000"/>
        </w:rPr>
        <w:t xml:space="preserve"> </w:t>
      </w:r>
      <w:r w:rsidR="00181811" w:rsidRPr="00F03511">
        <w:rPr>
          <w:bCs/>
          <w:color w:val="000000"/>
        </w:rPr>
        <w:t xml:space="preserve">сельского поселения Новояушевский сельсовет муниципального района Мечетлинский район Республики Башкортостан  </w:t>
      </w:r>
      <w:r w:rsidRPr="00F03511">
        <w:rPr>
          <w:color w:val="000000"/>
        </w:rPr>
        <w:t>(далее – администрация).</w:t>
      </w:r>
    </w:p>
    <w:p w14:paraId="2D09C392" w14:textId="77777777" w:rsidR="00701AE1" w:rsidRPr="00F03511" w:rsidRDefault="00AB6A6C" w:rsidP="00AB6A6C">
      <w:pPr>
        <w:spacing w:line="360" w:lineRule="auto"/>
        <w:ind w:firstLine="709"/>
        <w:contextualSpacing/>
        <w:jc w:val="both"/>
        <w:rPr>
          <w:bCs/>
          <w:color w:val="000000"/>
        </w:rPr>
      </w:pPr>
      <w:r w:rsidRPr="00F03511">
        <w:rPr>
          <w:color w:val="000000"/>
        </w:rPr>
        <w:t xml:space="preserve">1.4. Должностными лицами администрации, уполномоченными осуществлять контроль в сфере благоустройства, </w:t>
      </w:r>
      <w:proofErr w:type="gramStart"/>
      <w:r w:rsidRPr="00F03511">
        <w:rPr>
          <w:color w:val="000000"/>
        </w:rPr>
        <w:t>являются</w:t>
      </w:r>
      <w:proofErr w:type="gramEnd"/>
      <w:r w:rsidRPr="00F03511">
        <w:rPr>
          <w:color w:val="000000"/>
        </w:rPr>
        <w:t xml:space="preserve"> </w:t>
      </w:r>
      <w:r w:rsidR="00181811" w:rsidRPr="00F03511">
        <w:rPr>
          <w:color w:val="000000"/>
        </w:rPr>
        <w:t xml:space="preserve">глава </w:t>
      </w:r>
      <w:r w:rsidR="00181811" w:rsidRPr="00F03511">
        <w:rPr>
          <w:bCs/>
          <w:color w:val="000000"/>
        </w:rPr>
        <w:t xml:space="preserve">сельского поселения Новояушевский сельсовет муниципального района Мечетлинский район Республики Башкортостан </w:t>
      </w:r>
      <w:r w:rsidR="00701AE1" w:rsidRPr="00F03511">
        <w:rPr>
          <w:bCs/>
          <w:color w:val="000000"/>
        </w:rPr>
        <w:t>являются:</w:t>
      </w:r>
    </w:p>
    <w:p w14:paraId="0F09B159" w14:textId="77777777" w:rsidR="00701AE1" w:rsidRPr="00F03511" w:rsidRDefault="00701AE1" w:rsidP="00701AE1">
      <w:pPr>
        <w:spacing w:line="360" w:lineRule="auto"/>
        <w:ind w:firstLine="709"/>
        <w:jc w:val="both"/>
        <w:rPr>
          <w:color w:val="000000"/>
        </w:rPr>
      </w:pPr>
      <w:r w:rsidRPr="00F03511">
        <w:rPr>
          <w:color w:val="000000"/>
        </w:rPr>
        <w:t>1) Глава администрации сельского поселения;</w:t>
      </w:r>
    </w:p>
    <w:p w14:paraId="01E5687F" w14:textId="169F94A6" w:rsidR="00701AE1" w:rsidRPr="00F03511" w:rsidRDefault="00701AE1" w:rsidP="00701AE1">
      <w:pPr>
        <w:spacing w:line="360" w:lineRule="auto"/>
        <w:ind w:firstLine="709"/>
        <w:jc w:val="both"/>
        <w:rPr>
          <w:color w:val="000000"/>
        </w:rPr>
      </w:pPr>
      <w:r w:rsidRPr="00F03511">
        <w:rPr>
          <w:color w:val="000000"/>
        </w:rPr>
        <w:t xml:space="preserve">2)  </w:t>
      </w:r>
      <w:r w:rsidR="00836813" w:rsidRPr="00F03511">
        <w:rPr>
          <w:color w:val="000000"/>
        </w:rPr>
        <w:t>Помощник</w:t>
      </w:r>
      <w:r w:rsidRPr="00F03511">
        <w:rPr>
          <w:color w:val="000000"/>
        </w:rPr>
        <w:t xml:space="preserve"> главы </w:t>
      </w:r>
      <w:r w:rsidR="00836813" w:rsidRPr="00F03511">
        <w:rPr>
          <w:color w:val="000000"/>
        </w:rPr>
        <w:t>А</w:t>
      </w:r>
      <w:r w:rsidRPr="00F03511">
        <w:rPr>
          <w:color w:val="000000"/>
        </w:rPr>
        <w:t>дминистрации сельского поселения;</w:t>
      </w:r>
    </w:p>
    <w:p w14:paraId="58E67659" w14:textId="77777777" w:rsidR="00701AE1" w:rsidRPr="00F03511" w:rsidRDefault="00701AE1" w:rsidP="00701AE1">
      <w:pPr>
        <w:spacing w:line="360" w:lineRule="auto"/>
        <w:ind w:firstLine="709"/>
        <w:jc w:val="both"/>
        <w:rPr>
          <w:color w:val="000000"/>
        </w:rPr>
      </w:pPr>
      <w:r w:rsidRPr="00F03511">
        <w:rPr>
          <w:color w:val="000000"/>
        </w:rPr>
        <w:t>3)  должностные лица Администрации сельского поселения.</w:t>
      </w:r>
    </w:p>
    <w:p w14:paraId="1C57269A" w14:textId="77777777" w:rsidR="00701AE1" w:rsidRPr="00F03511" w:rsidRDefault="00181811" w:rsidP="00AB6A6C">
      <w:pPr>
        <w:spacing w:line="360" w:lineRule="auto"/>
        <w:ind w:firstLine="709"/>
        <w:contextualSpacing/>
        <w:jc w:val="both"/>
        <w:rPr>
          <w:color w:val="000000"/>
        </w:rPr>
      </w:pPr>
      <w:r w:rsidRPr="00F03511">
        <w:rPr>
          <w:bCs/>
          <w:color w:val="000000"/>
        </w:rPr>
        <w:t xml:space="preserve"> </w:t>
      </w:r>
      <w:r w:rsidR="00AB6A6C" w:rsidRPr="00F03511">
        <w:rPr>
          <w:color w:val="000000"/>
        </w:rPr>
        <w:t>(далее также – должностные лица, уполномоченные осуществлять контроль)</w:t>
      </w:r>
      <w:r w:rsidR="00AB6A6C" w:rsidRPr="00F03511">
        <w:rPr>
          <w:i/>
          <w:iCs/>
          <w:color w:val="000000"/>
        </w:rPr>
        <w:t>.</w:t>
      </w:r>
      <w:r w:rsidR="00AB6A6C" w:rsidRPr="00F03511">
        <w:rPr>
          <w:color w:val="000000"/>
        </w:rPr>
        <w:t xml:space="preserve"> </w:t>
      </w:r>
    </w:p>
    <w:p w14:paraId="7EB02762" w14:textId="5670AC7F" w:rsidR="00AB6A6C" w:rsidRPr="00F03511" w:rsidRDefault="00AB6A6C" w:rsidP="00AB6A6C">
      <w:pPr>
        <w:spacing w:line="360" w:lineRule="auto"/>
        <w:ind w:firstLine="709"/>
        <w:contextualSpacing/>
        <w:jc w:val="both"/>
      </w:pPr>
      <w:r w:rsidRPr="00F03511">
        <w:rPr>
          <w:color w:val="000000"/>
        </w:rPr>
        <w:t>В должностные обязанности указанных должностных лиц администрации в соответствии с их должностной инструкцией входит осуществление полномочий по контролю в сфере благоустройства.</w:t>
      </w:r>
    </w:p>
    <w:p w14:paraId="46E3C85F" w14:textId="77777777" w:rsidR="00AB6A6C" w:rsidRPr="00F03511" w:rsidRDefault="00AB6A6C" w:rsidP="00AB6A6C">
      <w:pPr>
        <w:spacing w:line="360" w:lineRule="auto"/>
        <w:ind w:firstLine="709"/>
        <w:contextualSpacing/>
        <w:jc w:val="both"/>
      </w:pPr>
      <w:r w:rsidRPr="00F03511">
        <w:rPr>
          <w:color w:val="000000"/>
        </w:rPr>
        <w:t xml:space="preserve">Должностные лица, уполномоченные осуществлять контроль, при осуществлении контроля в сфере благоустройства, имеют права, обязанности и несут ответственность в </w:t>
      </w:r>
      <w:r w:rsidRPr="00F03511">
        <w:rPr>
          <w:color w:val="000000"/>
        </w:rPr>
        <w:lastRenderedPageBreak/>
        <w:t>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14:paraId="2B8AC266"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1.5. </w:t>
      </w:r>
      <w:bookmarkStart w:id="0" w:name="Par61"/>
      <w:bookmarkEnd w:id="0"/>
      <w:r w:rsidRPr="00F03511">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F03511">
        <w:rPr>
          <w:rStyle w:val="a3"/>
          <w:rFonts w:ascii="Times New Roman" w:hAnsi="Times New Roman" w:cs="Times New Roman"/>
          <w:color w:val="000000"/>
          <w:sz w:val="24"/>
          <w:szCs w:val="24"/>
        </w:rPr>
        <w:t>закона</w:t>
      </w:r>
      <w:r w:rsidRPr="00F0351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 Федерального </w:t>
      </w:r>
      <w:r w:rsidRPr="00F03511">
        <w:rPr>
          <w:rStyle w:val="a3"/>
          <w:rFonts w:ascii="Times New Roman" w:hAnsi="Times New Roman" w:cs="Times New Roman"/>
          <w:color w:val="000000"/>
          <w:sz w:val="24"/>
          <w:szCs w:val="24"/>
        </w:rPr>
        <w:t>закона</w:t>
      </w:r>
      <w:r w:rsidRPr="00F03511">
        <w:rPr>
          <w:rFonts w:ascii="Times New Roman" w:hAnsi="Times New Roman" w:cs="Times New Roman"/>
          <w:color w:val="000000"/>
          <w:sz w:val="24"/>
          <w:szCs w:val="24"/>
        </w:rPr>
        <w:t xml:space="preserve"> от 06.10.2003 № 131-ФЗ «Об общих принципах организации местного самоуправления в Российской Федерации».</w:t>
      </w:r>
    </w:p>
    <w:p w14:paraId="05508D63"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1.6. Администрация осуществляет </w:t>
      </w:r>
      <w:proofErr w:type="gramStart"/>
      <w:r w:rsidRPr="00F03511">
        <w:rPr>
          <w:rFonts w:ascii="Times New Roman" w:hAnsi="Times New Roman" w:cs="Times New Roman"/>
          <w:color w:val="000000"/>
          <w:sz w:val="24"/>
          <w:szCs w:val="24"/>
        </w:rPr>
        <w:t>контроль за</w:t>
      </w:r>
      <w:proofErr w:type="gramEnd"/>
      <w:r w:rsidRPr="00F03511">
        <w:rPr>
          <w:rFonts w:ascii="Times New Roman" w:hAnsi="Times New Roman" w:cs="Times New Roman"/>
          <w:color w:val="000000"/>
          <w:sz w:val="24"/>
          <w:szCs w:val="24"/>
        </w:rPr>
        <w:t xml:space="preserve"> соблюдением Правил благоустройства, включающих:</w:t>
      </w:r>
    </w:p>
    <w:p w14:paraId="7E4CC9A1"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1) обязательные требования по содержанию прилегающих территорий;</w:t>
      </w:r>
    </w:p>
    <w:p w14:paraId="62E02E4E" w14:textId="77777777" w:rsidR="00AB6A6C" w:rsidRPr="00F03511" w:rsidRDefault="00AB6A6C" w:rsidP="00AB6A6C">
      <w:pPr>
        <w:pStyle w:val="2"/>
        <w:tabs>
          <w:tab w:val="left" w:pos="1200"/>
        </w:tabs>
        <w:spacing w:after="0" w:line="360" w:lineRule="auto"/>
        <w:ind w:firstLine="709"/>
        <w:jc w:val="both"/>
        <w:rPr>
          <w:color w:val="000000"/>
        </w:rPr>
      </w:pPr>
      <w:r w:rsidRPr="00F03511">
        <w:rPr>
          <w:color w:val="000000"/>
        </w:rPr>
        <w:t xml:space="preserve">2) обязательные требования по содержанию элементов и объектов благоустройства, в том числе требования: </w:t>
      </w:r>
    </w:p>
    <w:p w14:paraId="4D5D5A40" w14:textId="77777777" w:rsidR="00AB6A6C" w:rsidRPr="00F03511" w:rsidRDefault="00AB6A6C" w:rsidP="00AB6A6C">
      <w:pPr>
        <w:pStyle w:val="2"/>
        <w:tabs>
          <w:tab w:val="left" w:pos="1200"/>
        </w:tabs>
        <w:spacing w:after="0" w:line="360" w:lineRule="auto"/>
        <w:ind w:firstLine="709"/>
        <w:jc w:val="both"/>
        <w:rPr>
          <w:color w:val="000000"/>
        </w:rPr>
      </w:pPr>
      <w:r w:rsidRPr="00F03511">
        <w:rPr>
          <w:color w:val="000000"/>
        </w:rPr>
        <w:t>-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r w:rsidRPr="00F03511">
        <w:rPr>
          <w:rStyle w:val="ae"/>
          <w:color w:val="000000"/>
        </w:rPr>
        <w:footnoteReference w:id="1"/>
      </w:r>
      <w:r w:rsidRPr="00F03511">
        <w:rPr>
          <w:color w:val="000000"/>
        </w:rPr>
        <w:t>;</w:t>
      </w:r>
    </w:p>
    <w:p w14:paraId="115C2304" w14:textId="77777777" w:rsidR="00AB6A6C" w:rsidRPr="00F03511" w:rsidRDefault="00AB6A6C" w:rsidP="00AB6A6C">
      <w:pPr>
        <w:spacing w:line="360" w:lineRule="auto"/>
        <w:ind w:firstLine="709"/>
        <w:jc w:val="both"/>
        <w:rPr>
          <w:color w:val="000000"/>
          <w:shd w:val="clear" w:color="auto" w:fill="FFFFFF"/>
        </w:rPr>
      </w:pPr>
      <w:r w:rsidRPr="00F03511">
        <w:rPr>
          <w:color w:val="000000"/>
        </w:rPr>
        <w:t xml:space="preserve">- по </w:t>
      </w:r>
      <w:r w:rsidRPr="00F03511">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14:paraId="16B81B29" w14:textId="77777777" w:rsidR="00AB6A6C" w:rsidRPr="00F03511" w:rsidRDefault="00AB6A6C" w:rsidP="00AB6A6C">
      <w:pPr>
        <w:spacing w:line="360" w:lineRule="auto"/>
        <w:ind w:firstLine="709"/>
        <w:jc w:val="both"/>
        <w:rPr>
          <w:color w:val="000000"/>
          <w:shd w:val="clear" w:color="auto" w:fill="FFFFFF"/>
        </w:rPr>
      </w:pPr>
      <w:r w:rsidRPr="00F03511">
        <w:rPr>
          <w:color w:val="000000"/>
        </w:rPr>
        <w:t xml:space="preserve">- по </w:t>
      </w:r>
      <w:r w:rsidRPr="00F03511">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14:paraId="2FF6AB0B" w14:textId="2886D7CF" w:rsidR="00AB6A6C" w:rsidRPr="00F03511" w:rsidRDefault="00AB6A6C" w:rsidP="00AB6A6C">
      <w:pPr>
        <w:spacing w:line="360" w:lineRule="auto"/>
        <w:ind w:firstLine="709"/>
        <w:jc w:val="both"/>
        <w:rPr>
          <w:color w:val="000000"/>
        </w:rPr>
      </w:pPr>
      <w:r w:rsidRPr="00F03511">
        <w:rPr>
          <w:color w:val="000000"/>
        </w:rPr>
        <w:t>- по осуществлению земляных работ в соответствии с разрешением на осуществление земляных работ</w:t>
      </w:r>
      <w:r w:rsidRPr="00F03511">
        <w:rPr>
          <w:rStyle w:val="ae"/>
          <w:color w:val="000000"/>
        </w:rPr>
        <w:footnoteReference w:id="2"/>
      </w:r>
      <w:r w:rsidRPr="00F03511">
        <w:rPr>
          <w:color w:val="000000"/>
        </w:rPr>
        <w:t>, выдаваемым в соответствии с порядком осуществления земляных работ, установленным нормативными правовыми актами</w:t>
      </w:r>
      <w:r w:rsidR="007A3A3C" w:rsidRPr="00F03511">
        <w:rPr>
          <w:color w:val="000000"/>
        </w:rPr>
        <w:t xml:space="preserve"> </w:t>
      </w:r>
      <w:r w:rsidR="007A3A3C" w:rsidRPr="00F03511">
        <w:rPr>
          <w:bCs/>
          <w:color w:val="000000"/>
        </w:rPr>
        <w:t xml:space="preserve">Республики Башкортостан  </w:t>
      </w:r>
      <w:r w:rsidRPr="00F03511">
        <w:rPr>
          <w:color w:val="000000"/>
        </w:rPr>
        <w:t>и Правилами благоустройства;</w:t>
      </w:r>
    </w:p>
    <w:p w14:paraId="250C92D9" w14:textId="77777777" w:rsidR="00AB6A6C" w:rsidRPr="00F03511" w:rsidRDefault="00AB6A6C" w:rsidP="00AB6A6C">
      <w:pPr>
        <w:spacing w:line="360" w:lineRule="auto"/>
        <w:ind w:firstLine="709"/>
        <w:jc w:val="both"/>
        <w:rPr>
          <w:color w:val="000000"/>
        </w:rPr>
      </w:pPr>
      <w:r w:rsidRPr="00F03511">
        <w:rPr>
          <w:color w:val="000000"/>
        </w:rPr>
        <w:t>-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14:paraId="6E6A5E1B" w14:textId="23E1CD1F" w:rsidR="00AB6A6C" w:rsidRPr="00F03511" w:rsidRDefault="00AB6A6C" w:rsidP="00AB6A6C">
      <w:pPr>
        <w:spacing w:line="360" w:lineRule="auto"/>
        <w:ind w:firstLine="709"/>
        <w:jc w:val="both"/>
        <w:rPr>
          <w:color w:val="000000"/>
        </w:rPr>
      </w:pPr>
      <w:r w:rsidRPr="00F03511">
        <w:rPr>
          <w:color w:val="000000"/>
        </w:rPr>
        <w:t xml:space="preserve">- </w:t>
      </w:r>
      <w:proofErr w:type="gramStart"/>
      <w:r w:rsidRPr="00F03511">
        <w:rPr>
          <w:color w:val="000000"/>
        </w:rPr>
        <w:t>по направлению в администрацию уведомления о проведении работ в результате аварий в срок</w:t>
      </w:r>
      <w:proofErr w:type="gramEnd"/>
      <w:r w:rsidRPr="00F03511">
        <w:rPr>
          <w:color w:val="000000"/>
        </w:rPr>
        <w:t>, установленный нормативными правовыми актами</w:t>
      </w:r>
      <w:r w:rsidR="007A3A3C" w:rsidRPr="00F03511">
        <w:rPr>
          <w:color w:val="000000"/>
        </w:rPr>
        <w:t xml:space="preserve"> Республики Башкортостан</w:t>
      </w:r>
      <w:r w:rsidRPr="00F03511">
        <w:rPr>
          <w:color w:val="000000"/>
        </w:rPr>
        <w:t>;</w:t>
      </w:r>
    </w:p>
    <w:p w14:paraId="01A91265" w14:textId="77777777" w:rsidR="00AB6A6C" w:rsidRPr="00F03511" w:rsidRDefault="00AB6A6C" w:rsidP="00AB6A6C">
      <w:pPr>
        <w:spacing w:line="360" w:lineRule="auto"/>
        <w:ind w:firstLine="709"/>
        <w:jc w:val="both"/>
        <w:rPr>
          <w:color w:val="000000"/>
          <w:shd w:val="clear" w:color="auto" w:fill="FFFFFF"/>
        </w:rPr>
      </w:pPr>
      <w:proofErr w:type="gramStart"/>
      <w:r w:rsidRPr="00F03511">
        <w:rPr>
          <w:color w:val="000000"/>
          <w:shd w:val="clear" w:color="auto" w:fill="FFFFFF"/>
        </w:rPr>
        <w:t xml:space="preserve">- о недопустимости </w:t>
      </w:r>
      <w:r w:rsidRPr="00F03511">
        <w:rPr>
          <w:color w:val="000000"/>
        </w:rPr>
        <w:t xml:space="preserve">размещения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w:t>
      </w:r>
      <w:r w:rsidRPr="00F03511">
        <w:rPr>
          <w:color w:val="000000"/>
        </w:rPr>
        <w:lastRenderedPageBreak/>
        <w:t>ремонта, при перевозке грузов или выезде со строительных площадок (вследствие отсутствия тента или укрытия);</w:t>
      </w:r>
      <w:proofErr w:type="gramEnd"/>
    </w:p>
    <w:p w14:paraId="4E336569" w14:textId="58041866" w:rsidR="00AB6A6C" w:rsidRPr="00F03511" w:rsidRDefault="00AB6A6C" w:rsidP="00AB6A6C">
      <w:pPr>
        <w:pStyle w:val="2"/>
        <w:tabs>
          <w:tab w:val="left" w:pos="1200"/>
        </w:tabs>
        <w:spacing w:after="0" w:line="360" w:lineRule="auto"/>
        <w:ind w:firstLine="709"/>
        <w:jc w:val="both"/>
        <w:rPr>
          <w:color w:val="000000"/>
        </w:rPr>
      </w:pPr>
      <w:r w:rsidRPr="00F03511">
        <w:rPr>
          <w:color w:val="000000"/>
        </w:rPr>
        <w:t xml:space="preserve">3) обязательные требования по уборке территории </w:t>
      </w:r>
      <w:r w:rsidR="007A3A3C" w:rsidRPr="00F03511">
        <w:rPr>
          <w:bCs/>
          <w:color w:val="000000"/>
        </w:rPr>
        <w:t xml:space="preserve">сельского поселения Новояушевский сельсовет муниципального района Мечетлинский район Республики Башкортостан  </w:t>
      </w:r>
      <w:r w:rsidRPr="00F03511">
        <w:rPr>
          <w:color w:val="000000"/>
        </w:rPr>
        <w:t xml:space="preserve">в зимний период, включая контроль проведения мероприятий по очистке от снега, наледи и сосулек кровель зданий, сооружений; </w:t>
      </w:r>
    </w:p>
    <w:p w14:paraId="24C65A3E" w14:textId="2EE5D9EA" w:rsidR="00AB6A6C" w:rsidRPr="00F03511" w:rsidRDefault="00AB6A6C" w:rsidP="00AB6A6C">
      <w:pPr>
        <w:pStyle w:val="2"/>
        <w:tabs>
          <w:tab w:val="left" w:pos="1200"/>
        </w:tabs>
        <w:spacing w:after="0" w:line="360" w:lineRule="auto"/>
        <w:ind w:firstLine="709"/>
        <w:jc w:val="both"/>
        <w:rPr>
          <w:color w:val="000000"/>
        </w:rPr>
      </w:pPr>
      <w:r w:rsidRPr="00F03511">
        <w:rPr>
          <w:color w:val="000000"/>
        </w:rPr>
        <w:t xml:space="preserve">4) обязательные требования по уборке территории </w:t>
      </w:r>
      <w:r w:rsidR="007A3A3C" w:rsidRPr="00F03511">
        <w:rPr>
          <w:bCs/>
          <w:color w:val="000000"/>
        </w:rPr>
        <w:t xml:space="preserve">сельского поселения Новояушевский сельсовет муниципального района Мечетлинский район Республики Башкортостан  </w:t>
      </w:r>
      <w:r w:rsidRPr="00F03511">
        <w:rPr>
          <w:color w:val="000000"/>
        </w:rPr>
        <w:t xml:space="preserve">в летний период, включая обязательные требования по </w:t>
      </w:r>
      <w:r w:rsidRPr="00F03511">
        <w:rPr>
          <w:rFonts w:eastAsia="Calibri"/>
          <w:bCs/>
          <w:color w:val="000000"/>
          <w:lang w:eastAsia="en-US"/>
        </w:rPr>
        <w:t>выявлению карантинных, ядовитых и сорных растений, борьбе с ними, локализации, ликвидации их очагов</w:t>
      </w:r>
      <w:r w:rsidRPr="00F03511">
        <w:rPr>
          <w:color w:val="000000"/>
        </w:rPr>
        <w:t>;</w:t>
      </w:r>
    </w:p>
    <w:p w14:paraId="6880CD72" w14:textId="77777777" w:rsidR="00AB6A6C" w:rsidRPr="00F03511" w:rsidRDefault="00AB6A6C" w:rsidP="00AB6A6C">
      <w:pPr>
        <w:pStyle w:val="2"/>
        <w:tabs>
          <w:tab w:val="left" w:pos="1200"/>
        </w:tabs>
        <w:spacing w:after="0" w:line="360" w:lineRule="auto"/>
        <w:ind w:firstLine="709"/>
        <w:jc w:val="both"/>
        <w:rPr>
          <w:color w:val="000000"/>
        </w:rPr>
      </w:pPr>
      <w:r w:rsidRPr="00F03511">
        <w:rPr>
          <w:color w:val="000000"/>
        </w:rPr>
        <w:t xml:space="preserve">5) дополнительные обязательные требования </w:t>
      </w:r>
      <w:r w:rsidRPr="00F03511">
        <w:rPr>
          <w:color w:val="000000"/>
          <w:shd w:val="clear" w:color="auto" w:fill="FFFFFF"/>
        </w:rPr>
        <w:t>пожарной безопасности</w:t>
      </w:r>
      <w:r w:rsidRPr="00F03511">
        <w:rPr>
          <w:color w:val="000000"/>
        </w:rPr>
        <w:t xml:space="preserve"> в </w:t>
      </w:r>
      <w:r w:rsidRPr="00F03511">
        <w:rPr>
          <w:color w:val="000000"/>
          <w:shd w:val="clear" w:color="auto" w:fill="FFFFFF"/>
        </w:rPr>
        <w:t xml:space="preserve">период действия особого противопожарного режима; </w:t>
      </w:r>
    </w:p>
    <w:p w14:paraId="30566ED9" w14:textId="77777777" w:rsidR="00AB6A6C" w:rsidRPr="00F03511" w:rsidRDefault="00AB6A6C" w:rsidP="00AB6A6C">
      <w:pPr>
        <w:pStyle w:val="2"/>
        <w:tabs>
          <w:tab w:val="left" w:pos="1200"/>
        </w:tabs>
        <w:spacing w:after="0" w:line="360" w:lineRule="auto"/>
        <w:ind w:firstLine="709"/>
        <w:jc w:val="both"/>
        <w:rPr>
          <w:color w:val="000000"/>
        </w:rPr>
      </w:pPr>
      <w:r w:rsidRPr="00F03511">
        <w:rPr>
          <w:bCs/>
          <w:color w:val="000000"/>
        </w:rPr>
        <w:t xml:space="preserve">6) </w:t>
      </w:r>
      <w:r w:rsidRPr="00F03511">
        <w:rPr>
          <w:color w:val="000000"/>
        </w:rPr>
        <w:t xml:space="preserve">обязательные требования по </w:t>
      </w:r>
      <w:r w:rsidRPr="00F03511">
        <w:rPr>
          <w:bCs/>
          <w:color w:val="000000"/>
        </w:rPr>
        <w:t>прокладке, переустройству, ремонту и содержанию подземных коммуникаций на территориях общего пользования</w:t>
      </w:r>
      <w:r w:rsidRPr="00F03511">
        <w:rPr>
          <w:color w:val="000000"/>
        </w:rPr>
        <w:t>;</w:t>
      </w:r>
    </w:p>
    <w:p w14:paraId="7EE74BE7" w14:textId="77777777" w:rsidR="00AB6A6C" w:rsidRPr="00F03511" w:rsidRDefault="00AB6A6C" w:rsidP="00AB6A6C">
      <w:pPr>
        <w:pStyle w:val="2"/>
        <w:tabs>
          <w:tab w:val="left" w:pos="1200"/>
        </w:tabs>
        <w:spacing w:after="0" w:line="360" w:lineRule="auto"/>
        <w:ind w:firstLine="709"/>
        <w:jc w:val="both"/>
        <w:rPr>
          <w:color w:val="000000"/>
        </w:rPr>
      </w:pPr>
      <w:proofErr w:type="gramStart"/>
      <w:r w:rsidRPr="00F03511">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r w:rsidRPr="00F03511">
        <w:rPr>
          <w:rStyle w:val="ae"/>
          <w:color w:val="000000"/>
        </w:rPr>
        <w:footnoteReference w:id="3"/>
      </w:r>
      <w:r w:rsidRPr="00F03511">
        <w:rPr>
          <w:color w:val="000000"/>
        </w:rPr>
        <w:t>;</w:t>
      </w:r>
      <w:proofErr w:type="gramEnd"/>
    </w:p>
    <w:p w14:paraId="0A57CB4A" w14:textId="77777777" w:rsidR="00AB6A6C" w:rsidRPr="00F03511" w:rsidRDefault="00AB6A6C" w:rsidP="00AB6A6C">
      <w:pPr>
        <w:pStyle w:val="2"/>
        <w:tabs>
          <w:tab w:val="left" w:pos="1200"/>
        </w:tabs>
        <w:spacing w:after="0" w:line="360" w:lineRule="auto"/>
        <w:ind w:firstLine="709"/>
        <w:jc w:val="both"/>
        <w:rPr>
          <w:color w:val="000000"/>
        </w:rPr>
      </w:pPr>
      <w:r w:rsidRPr="00F03511">
        <w:rPr>
          <w:rFonts w:eastAsia="Calibri"/>
          <w:bCs/>
          <w:color w:val="000000"/>
          <w:lang w:eastAsia="en-US"/>
        </w:rPr>
        <w:t xml:space="preserve">8) </w:t>
      </w:r>
      <w:r w:rsidRPr="00F03511">
        <w:rPr>
          <w:color w:val="000000"/>
        </w:rPr>
        <w:t>обязательные требования по</w:t>
      </w:r>
      <w:r w:rsidRPr="00F03511">
        <w:rPr>
          <w:rFonts w:eastAsia="Calibri"/>
          <w:bCs/>
          <w:color w:val="000000"/>
          <w:lang w:eastAsia="en-US"/>
        </w:rPr>
        <w:t xml:space="preserve"> </w:t>
      </w:r>
      <w:r w:rsidRPr="00F03511">
        <w:rPr>
          <w:color w:val="000000"/>
        </w:rPr>
        <w:t>складированию твердых коммунальных отходов;</w:t>
      </w:r>
    </w:p>
    <w:p w14:paraId="651E9EC9" w14:textId="77777777" w:rsidR="00AB6A6C" w:rsidRPr="00F03511" w:rsidRDefault="00AB6A6C" w:rsidP="00AB6A6C">
      <w:pPr>
        <w:pStyle w:val="2"/>
        <w:tabs>
          <w:tab w:val="left" w:pos="1200"/>
        </w:tabs>
        <w:spacing w:after="0" w:line="360" w:lineRule="auto"/>
        <w:ind w:firstLine="709"/>
        <w:jc w:val="both"/>
        <w:rPr>
          <w:color w:val="000000"/>
        </w:rPr>
      </w:pPr>
      <w:r w:rsidRPr="00F03511">
        <w:rPr>
          <w:color w:val="000000"/>
        </w:rPr>
        <w:t>9) обязательные требования по</w:t>
      </w:r>
      <w:r w:rsidRPr="00F03511">
        <w:rPr>
          <w:rFonts w:eastAsia="Calibri"/>
          <w:bCs/>
          <w:color w:val="000000"/>
          <w:lang w:eastAsia="en-US"/>
        </w:rPr>
        <w:t xml:space="preserve"> </w:t>
      </w:r>
      <w:r w:rsidRPr="00F03511">
        <w:rPr>
          <w:bCs/>
          <w:color w:val="000000"/>
        </w:rPr>
        <w:t>выгулу животных</w:t>
      </w:r>
      <w:r w:rsidRPr="00F03511">
        <w:rPr>
          <w:color w:val="000000"/>
        </w:rPr>
        <w:t xml:space="preserve"> и требования о недопустимости </w:t>
      </w:r>
      <w:r w:rsidRPr="00F03511">
        <w:t>выпаса сельскохозяйственных животных и птиц на территориях общего пользования и иных, предусмотренных Правилами благоустройства, территориях.</w:t>
      </w:r>
    </w:p>
    <w:p w14:paraId="62BE7B1B"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Администрация осуществляет </w:t>
      </w:r>
      <w:proofErr w:type="gramStart"/>
      <w:r w:rsidRPr="00F03511">
        <w:rPr>
          <w:rFonts w:ascii="Times New Roman" w:hAnsi="Times New Roman" w:cs="Times New Roman"/>
          <w:color w:val="000000"/>
          <w:sz w:val="24"/>
          <w:szCs w:val="24"/>
        </w:rPr>
        <w:t>контроль за</w:t>
      </w:r>
      <w:proofErr w:type="gramEnd"/>
      <w:r w:rsidRPr="00F03511">
        <w:rPr>
          <w:rFonts w:ascii="Times New Roman" w:hAnsi="Times New Roman" w:cs="Times New Roman"/>
          <w:color w:val="000000"/>
          <w:sz w:val="24"/>
          <w:szCs w:val="24"/>
        </w:rPr>
        <w:t xml:space="preserve"> соблюдением исполнения предписаний об устранении нарушений обязательных требований, выданных должностными лицами, уполномоченными осуществлять контроль, в пределах их компетенции.</w:t>
      </w:r>
    </w:p>
    <w:p w14:paraId="40859ED7"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14:paraId="612B6463"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14:paraId="58B71257" w14:textId="77777777" w:rsidR="00AB6A6C" w:rsidRPr="00F03511" w:rsidRDefault="00AB6A6C" w:rsidP="00AB6A6C">
      <w:pPr>
        <w:widowControl w:val="0"/>
        <w:suppressAutoHyphens/>
        <w:autoSpaceDE w:val="0"/>
        <w:spacing w:line="360" w:lineRule="auto"/>
        <w:ind w:firstLine="709"/>
        <w:jc w:val="both"/>
        <w:rPr>
          <w:color w:val="000000"/>
        </w:rPr>
      </w:pPr>
      <w:proofErr w:type="gramStart"/>
      <w:r w:rsidRPr="00F03511">
        <w:rPr>
          <w:color w:val="000000"/>
        </w:rPr>
        <w:t xml:space="preserve">1) элементы планировочной структуры (зоны (массивы), районы (в том числе жилые </w:t>
      </w:r>
      <w:r w:rsidRPr="00F03511">
        <w:rPr>
          <w:color w:val="000000"/>
        </w:rPr>
        <w:lastRenderedPageBreak/>
        <w:t>районы, микрорайоны, кварталы, промышленные районы), территории размещения садоводческих, огороднических некоммерческих объединений граждан);</w:t>
      </w:r>
      <w:proofErr w:type="gramEnd"/>
    </w:p>
    <w:p w14:paraId="02476E6C" w14:textId="77777777" w:rsidR="00AB6A6C" w:rsidRPr="00F03511" w:rsidRDefault="00AB6A6C" w:rsidP="00AB6A6C">
      <w:pPr>
        <w:widowControl w:val="0"/>
        <w:suppressAutoHyphens/>
        <w:autoSpaceDE w:val="0"/>
        <w:spacing w:line="360" w:lineRule="auto"/>
        <w:ind w:firstLine="709"/>
        <w:jc w:val="both"/>
        <w:rPr>
          <w:color w:val="000000"/>
        </w:rPr>
      </w:pPr>
      <w:proofErr w:type="gramStart"/>
      <w:r w:rsidRPr="00F03511">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roofErr w:type="gramEnd"/>
    </w:p>
    <w:p w14:paraId="0963DE69"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3) дворовые территории;</w:t>
      </w:r>
    </w:p>
    <w:p w14:paraId="575805F6"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4) детские и спортивные площадки;</w:t>
      </w:r>
    </w:p>
    <w:p w14:paraId="66E99874"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5) площадки для выгула животных;</w:t>
      </w:r>
    </w:p>
    <w:p w14:paraId="2A8A92DA"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6) парковки (парковочные места);</w:t>
      </w:r>
    </w:p>
    <w:p w14:paraId="21308093"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7) парки, скверы, иные зеленые зоны;</w:t>
      </w:r>
    </w:p>
    <w:p w14:paraId="5CC156E6"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8) технические и санитарно-защитные зоны;</w:t>
      </w:r>
    </w:p>
    <w:p w14:paraId="002FAB0C" w14:textId="77777777" w:rsidR="00AB6A6C" w:rsidRPr="00F03511" w:rsidRDefault="00AB6A6C" w:rsidP="00AB6A6C">
      <w:pPr>
        <w:widowControl w:val="0"/>
        <w:suppressAutoHyphens/>
        <w:autoSpaceDE w:val="0"/>
        <w:spacing w:line="360" w:lineRule="auto"/>
        <w:ind w:firstLine="709"/>
        <w:jc w:val="both"/>
        <w:rPr>
          <w:color w:val="000000"/>
        </w:rPr>
      </w:pPr>
      <w:r w:rsidRPr="00F03511">
        <w:rPr>
          <w:color w:val="000000"/>
        </w:rPr>
        <w:t>Под ограждающими устройствами в настоящем Положении понимаются ворота, калитки, шлагбаумы, в том числе автоматические, и декоративные ограждения (заборы).</w:t>
      </w:r>
      <w:r w:rsidRPr="00F03511">
        <w:rPr>
          <w:rStyle w:val="ae"/>
          <w:color w:val="000000"/>
        </w:rPr>
        <w:footnoteReference w:id="4"/>
      </w:r>
    </w:p>
    <w:p w14:paraId="3FC197A4"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bCs/>
          <w:color w:val="000000"/>
          <w:sz w:val="24"/>
          <w:szCs w:val="24"/>
        </w:rPr>
        <w:t>1.8.</w:t>
      </w:r>
      <w:r w:rsidRPr="00F03511">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14:paraId="12E2A03B" w14:textId="77777777" w:rsidR="00B16A61" w:rsidRPr="00F03511" w:rsidRDefault="00AB6A6C" w:rsidP="00B16A61">
      <w:pPr>
        <w:pStyle w:val="ConsPlusNormal"/>
        <w:spacing w:line="360" w:lineRule="auto"/>
        <w:ind w:firstLine="709"/>
        <w:jc w:val="both"/>
        <w:rPr>
          <w:rFonts w:ascii="Times New Roman" w:hAnsi="Times New Roman" w:cs="Times New Roman"/>
          <w:bCs/>
          <w:color w:val="000000"/>
          <w:sz w:val="24"/>
          <w:szCs w:val="24"/>
        </w:rPr>
      </w:pPr>
      <w:r w:rsidRPr="00F03511">
        <w:rPr>
          <w:rFonts w:ascii="Times New Roman" w:hAnsi="Times New Roman" w:cs="Times New Roman"/>
          <w:color w:val="000000"/>
          <w:sz w:val="24"/>
          <w:szCs w:val="24"/>
        </w:rPr>
        <w:t xml:space="preserve">Администрацией </w:t>
      </w:r>
      <w:r w:rsidRPr="00F03511">
        <w:rPr>
          <w:rFonts w:ascii="Times New Roman" w:hAnsi="Times New Roman" w:cs="Times New Roman"/>
          <w:bCs/>
          <w:color w:val="000000"/>
          <w:sz w:val="24"/>
          <w:szCs w:val="24"/>
        </w:rPr>
        <w:t xml:space="preserve">осуществляется отнесение объектов контроля </w:t>
      </w:r>
      <w:r w:rsidRPr="00F03511">
        <w:rPr>
          <w:rFonts w:ascii="Times New Roman" w:hAnsi="Times New Roman" w:cs="Times New Roman"/>
          <w:color w:val="000000"/>
          <w:sz w:val="24"/>
          <w:szCs w:val="24"/>
        </w:rPr>
        <w:t xml:space="preserve">в сфере благоустройства </w:t>
      </w:r>
      <w:r w:rsidRPr="00F03511">
        <w:rPr>
          <w:rFonts w:ascii="Times New Roman" w:hAnsi="Times New Roman" w:cs="Times New Roman"/>
          <w:bCs/>
          <w:color w:val="000000"/>
          <w:sz w:val="24"/>
          <w:szCs w:val="24"/>
        </w:rPr>
        <w:t>к определенной категории риска в соответствии с настоящим Положением.</w:t>
      </w:r>
    </w:p>
    <w:p w14:paraId="10F8597D" w14:textId="1B29A49E" w:rsidR="00AB6A6C" w:rsidRPr="00F03511" w:rsidRDefault="00AB6A6C" w:rsidP="00B16A61">
      <w:pPr>
        <w:pStyle w:val="ConsPlusNormal"/>
        <w:spacing w:line="360" w:lineRule="auto"/>
        <w:ind w:firstLine="709"/>
        <w:jc w:val="both"/>
        <w:rPr>
          <w:rFonts w:ascii="Times New Roman" w:hAnsi="Times New Roman" w:cs="Times New Roman"/>
          <w:b/>
          <w:bCs/>
          <w:color w:val="000000"/>
          <w:sz w:val="24"/>
          <w:szCs w:val="24"/>
        </w:rPr>
      </w:pPr>
      <w:r w:rsidRPr="00F03511">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r w:rsidR="006F7DEA" w:rsidRPr="00F03511">
        <w:rPr>
          <w:rStyle w:val="ae"/>
          <w:rFonts w:ascii="Times New Roman" w:hAnsi="Times New Roman" w:cs="Times New Roman"/>
          <w:b/>
          <w:bCs/>
          <w:color w:val="000000"/>
          <w:sz w:val="24"/>
          <w:szCs w:val="24"/>
        </w:rPr>
        <w:footnoteReference w:id="5"/>
      </w:r>
    </w:p>
    <w:p w14:paraId="14627C86" w14:textId="77777777" w:rsidR="00B16A61" w:rsidRPr="00F03511" w:rsidRDefault="00B16A61" w:rsidP="00B16A61">
      <w:pPr>
        <w:pStyle w:val="ConsPlusNormal"/>
        <w:ind w:firstLine="0"/>
        <w:jc w:val="both"/>
        <w:rPr>
          <w:rFonts w:ascii="Times New Roman" w:hAnsi="Times New Roman" w:cs="Times New Roman"/>
          <w:bCs/>
          <w:color w:val="000000"/>
          <w:sz w:val="24"/>
          <w:szCs w:val="24"/>
        </w:rPr>
      </w:pPr>
      <w:r w:rsidRPr="00F03511">
        <w:rPr>
          <w:rFonts w:ascii="Times New Roman" w:hAnsi="Times New Roman" w:cs="Times New Roman"/>
          <w:bCs/>
          <w:color w:val="000000"/>
          <w:sz w:val="24"/>
          <w:szCs w:val="24"/>
        </w:rPr>
        <w:t>2.1 Система оценки и управления рисками при осуществлении муниципального контроля не применяется в силу части 7 статьи 22 Федерального закона от 31.07.2020 №248 –ФЗ «О государственном контроле (надзоре) и муниципальном контроле в Российской Федерации»</w:t>
      </w:r>
    </w:p>
    <w:p w14:paraId="6E792B54" w14:textId="214FD462" w:rsidR="00B16A61" w:rsidRPr="00F03511" w:rsidRDefault="00B16A61" w:rsidP="00B16A61">
      <w:pPr>
        <w:pStyle w:val="ConsPlusNormal"/>
        <w:ind w:firstLine="0"/>
        <w:jc w:val="both"/>
        <w:rPr>
          <w:rFonts w:ascii="Times New Roman" w:hAnsi="Times New Roman" w:cs="Times New Roman"/>
          <w:bCs/>
          <w:color w:val="000000"/>
          <w:sz w:val="24"/>
          <w:szCs w:val="24"/>
        </w:rPr>
      </w:pPr>
      <w:r w:rsidRPr="00F03511">
        <w:rPr>
          <w:rFonts w:ascii="Times New Roman" w:hAnsi="Times New Roman" w:cs="Times New Roman"/>
          <w:bCs/>
          <w:color w:val="000000"/>
          <w:sz w:val="24"/>
          <w:szCs w:val="24"/>
        </w:rPr>
        <w:t xml:space="preserve"> </w:t>
      </w:r>
    </w:p>
    <w:p w14:paraId="75DCBEB2" w14:textId="39801AF8" w:rsidR="00AB6A6C" w:rsidRPr="00F03511" w:rsidRDefault="00AB6A6C" w:rsidP="00AB6A6C">
      <w:pPr>
        <w:pStyle w:val="ConsPlusNormal"/>
        <w:ind w:firstLine="0"/>
        <w:jc w:val="center"/>
        <w:rPr>
          <w:rFonts w:ascii="Times New Roman" w:hAnsi="Times New Roman" w:cs="Times New Roman"/>
          <w:b/>
          <w:bCs/>
          <w:color w:val="000000"/>
          <w:sz w:val="24"/>
          <w:szCs w:val="24"/>
        </w:rPr>
      </w:pPr>
      <w:r w:rsidRPr="00F03511">
        <w:rPr>
          <w:rFonts w:ascii="Times New Roman" w:hAnsi="Times New Roman" w:cs="Times New Roman"/>
          <w:b/>
          <w:bCs/>
          <w:color w:val="000000"/>
          <w:sz w:val="24"/>
          <w:szCs w:val="24"/>
        </w:rPr>
        <w:t>3. Профилактика рисков причинения вреда (ущерба) охраняемым</w:t>
      </w:r>
      <w:r w:rsidR="007A3A3C" w:rsidRPr="00F03511">
        <w:rPr>
          <w:rFonts w:ascii="Times New Roman" w:hAnsi="Times New Roman" w:cs="Times New Roman"/>
          <w:b/>
          <w:bCs/>
          <w:color w:val="000000"/>
          <w:sz w:val="24"/>
          <w:szCs w:val="24"/>
        </w:rPr>
        <w:t xml:space="preserve">                </w:t>
      </w:r>
      <w:r w:rsidRPr="00F03511">
        <w:rPr>
          <w:rFonts w:ascii="Times New Roman" w:hAnsi="Times New Roman" w:cs="Times New Roman"/>
          <w:b/>
          <w:bCs/>
          <w:color w:val="000000"/>
          <w:sz w:val="24"/>
          <w:szCs w:val="24"/>
        </w:rPr>
        <w:t xml:space="preserve"> законом ценностям</w:t>
      </w:r>
    </w:p>
    <w:p w14:paraId="308C99B1" w14:textId="77777777" w:rsidR="00AB6A6C" w:rsidRPr="00F03511" w:rsidRDefault="00AB6A6C" w:rsidP="00AB6A6C">
      <w:pPr>
        <w:pStyle w:val="ConsPlusNormal"/>
        <w:ind w:firstLine="0"/>
        <w:jc w:val="center"/>
        <w:rPr>
          <w:rFonts w:ascii="Times New Roman" w:hAnsi="Times New Roman" w:cs="Times New Roman"/>
          <w:b/>
          <w:bCs/>
          <w:color w:val="000000"/>
          <w:sz w:val="24"/>
          <w:szCs w:val="24"/>
        </w:rPr>
      </w:pPr>
    </w:p>
    <w:p w14:paraId="1CF0EBDA"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3.1. Администрация осуществляет контроль в сфере </w:t>
      </w:r>
      <w:proofErr w:type="gramStart"/>
      <w:r w:rsidRPr="00F03511">
        <w:rPr>
          <w:rFonts w:ascii="Times New Roman" w:hAnsi="Times New Roman" w:cs="Times New Roman"/>
          <w:color w:val="000000"/>
          <w:sz w:val="24"/>
          <w:szCs w:val="24"/>
        </w:rPr>
        <w:t>благоустройства</w:t>
      </w:r>
      <w:proofErr w:type="gramEnd"/>
      <w:r w:rsidRPr="00F03511">
        <w:rPr>
          <w:rFonts w:ascii="Times New Roman" w:hAnsi="Times New Roman" w:cs="Times New Roman"/>
          <w:color w:val="000000"/>
          <w:sz w:val="24"/>
          <w:szCs w:val="24"/>
        </w:rPr>
        <w:t xml:space="preserve"> в том числе посредством проведения профилактических мероприятий.</w:t>
      </w:r>
    </w:p>
    <w:p w14:paraId="6194C7C9"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14:paraId="23C14FB3"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14:paraId="4A1B4C29"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3.4.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F03511">
        <w:rPr>
          <w:rFonts w:ascii="Times New Roman" w:hAnsi="Times New Roman" w:cs="Times New Roman"/>
          <w:color w:val="000000"/>
          <w:sz w:val="24"/>
          <w:szCs w:val="24"/>
        </w:rPr>
        <w:lastRenderedPageBreak/>
        <w:t>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14:paraId="14459B56" w14:textId="68289E56" w:rsidR="00AB6A6C" w:rsidRPr="00F03511"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F03511">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контроль, незамедлительно направляет информацию об этом главе (заместителю главы)</w:t>
      </w:r>
      <w:r w:rsidR="007A3A3C" w:rsidRPr="00F03511">
        <w:rPr>
          <w:rFonts w:ascii="Times New Roman" w:hAnsi="Times New Roman" w:cs="Times New Roman"/>
          <w:color w:val="000000"/>
          <w:sz w:val="24"/>
          <w:szCs w:val="24"/>
        </w:rPr>
        <w:t xml:space="preserve"> </w:t>
      </w:r>
      <w:r w:rsidR="007A3A3C"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Pr="00F03511">
        <w:rPr>
          <w:rFonts w:ascii="Times New Roman" w:hAnsi="Times New Roman" w:cs="Times New Roman"/>
          <w:color w:val="000000"/>
          <w:sz w:val="24"/>
          <w:szCs w:val="24"/>
        </w:rPr>
        <w:t>для принятия решения о проведении контрольных мероприятий.</w:t>
      </w:r>
      <w:proofErr w:type="gramEnd"/>
    </w:p>
    <w:p w14:paraId="4D64EEEF"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14:paraId="342F259C"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1) информирование;</w:t>
      </w:r>
    </w:p>
    <w:p w14:paraId="0FC2A2E6"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2) обобщение правоприменительной практики;</w:t>
      </w:r>
    </w:p>
    <w:p w14:paraId="38F00123"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3) объявление предостережений;</w:t>
      </w:r>
    </w:p>
    <w:p w14:paraId="6A685C4D"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4) консультирование;</w:t>
      </w:r>
    </w:p>
    <w:p w14:paraId="40A9E5D7" w14:textId="6D4C8A6A"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5) профилактический визит.</w:t>
      </w:r>
      <w:r w:rsidRPr="00F03511">
        <w:rPr>
          <w:rStyle w:val="ae"/>
          <w:rFonts w:ascii="Times New Roman" w:hAnsi="Times New Roman" w:cs="Times New Roman"/>
          <w:color w:val="000000"/>
          <w:sz w:val="24"/>
          <w:szCs w:val="24"/>
        </w:rPr>
        <w:footnoteReference w:id="6"/>
      </w:r>
    </w:p>
    <w:p w14:paraId="50E34A36" w14:textId="77777777" w:rsidR="00AB6A6C" w:rsidRPr="00F03511" w:rsidRDefault="00AB6A6C" w:rsidP="00AB6A6C">
      <w:pPr>
        <w:spacing w:line="360" w:lineRule="auto"/>
        <w:ind w:firstLine="709"/>
        <w:jc w:val="both"/>
        <w:rPr>
          <w:color w:val="000000"/>
        </w:rPr>
      </w:pPr>
      <w:r w:rsidRPr="00F03511">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F03511">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14:paraId="3AA2E30B"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F03511">
          <w:rPr>
            <w:rStyle w:val="a3"/>
            <w:rFonts w:ascii="Times New Roman" w:hAnsi="Times New Roman" w:cs="Times New Roman"/>
            <w:color w:val="000000"/>
            <w:sz w:val="24"/>
            <w:szCs w:val="24"/>
          </w:rPr>
          <w:t>частью 3 статьи 46</w:t>
        </w:r>
      </w:hyperlink>
      <w:r w:rsidRPr="00F03511">
        <w:rPr>
          <w:rFonts w:ascii="Times New Roman" w:hAnsi="Times New Roman" w:cs="Times New Roman"/>
          <w:color w:val="000000"/>
          <w:sz w:val="24"/>
          <w:szCs w:val="24"/>
        </w:rPr>
        <w:t xml:space="preserve"> Федерального закона от 31.07.2020 № 248-ФЗ «О государственном контроле (надзоре) и муниципальном контроле в Российской Федерации».</w:t>
      </w:r>
    </w:p>
    <w:p w14:paraId="15ECE647" w14:textId="6964C8F2"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F03511">
        <w:rPr>
          <w:rFonts w:ascii="Times New Roman" w:hAnsi="Times New Roman" w:cs="Times New Roman"/>
          <w:color w:val="000000"/>
          <w:sz w:val="24"/>
          <w:szCs w:val="24"/>
        </w:rPr>
        <w:t xml:space="preserve">Администрация также вправе информировать население </w:t>
      </w:r>
      <w:r w:rsidR="007A3A3C"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Pr="00F03511">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3C4AFDFF"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14:paraId="23FEEF10"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lastRenderedPageBreak/>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контроля в сфере благоустройства и утверждаемый распоряжением администрации, подписываемым главой администрации.</w:t>
      </w:r>
      <w:r w:rsidRPr="00F03511">
        <w:rPr>
          <w:rFonts w:ascii="Times New Roman" w:hAnsi="Times New Roman" w:cs="Times New Roman"/>
          <w:i/>
          <w:iCs/>
          <w:color w:val="000000"/>
          <w:sz w:val="24"/>
          <w:szCs w:val="24"/>
        </w:rPr>
        <w:t xml:space="preserve"> </w:t>
      </w:r>
      <w:r w:rsidRPr="00F03511">
        <w:rPr>
          <w:rFonts w:ascii="Times New Roman" w:hAnsi="Times New Roman" w:cs="Times New Roman"/>
          <w:color w:val="000000"/>
          <w:sz w:val="24"/>
          <w:szCs w:val="24"/>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14:paraId="062600F9" w14:textId="6B9567B9" w:rsidR="00AB6A6C" w:rsidRPr="00F03511" w:rsidRDefault="00AB6A6C" w:rsidP="00AB6A6C">
      <w:pPr>
        <w:spacing w:line="360" w:lineRule="auto"/>
        <w:ind w:firstLine="709"/>
        <w:jc w:val="both"/>
        <w:rPr>
          <w:color w:val="000000"/>
        </w:rPr>
      </w:pPr>
      <w:r w:rsidRPr="00F03511">
        <w:rPr>
          <w:color w:val="000000"/>
        </w:rPr>
        <w:t xml:space="preserve">3.8. </w:t>
      </w:r>
      <w:proofErr w:type="gramStart"/>
      <w:r w:rsidRPr="00F03511">
        <w:rPr>
          <w:color w:val="000000"/>
        </w:rPr>
        <w:t>Предостережение о недопустимости нарушения обязательных требований и предложение</w:t>
      </w:r>
      <w:r w:rsidRPr="00F03511">
        <w:rPr>
          <w:color w:val="000000"/>
          <w:shd w:val="clear" w:color="auto" w:fill="FFFFFF"/>
        </w:rPr>
        <w:t xml:space="preserve"> принять меры по обеспечению соблюдения обязательных требований</w:t>
      </w:r>
      <w:r w:rsidRPr="00F03511">
        <w:rPr>
          <w:color w:val="000000"/>
        </w:rPr>
        <w:t xml:space="preserve"> объявляются контролируемому лицу в случае наличия у администрации сведений о готовящихся нарушениях обязательных требований </w:t>
      </w:r>
      <w:r w:rsidRPr="00F03511">
        <w:rPr>
          <w:color w:val="000000"/>
          <w:shd w:val="clear" w:color="auto" w:fill="FFFFFF"/>
        </w:rPr>
        <w:t>или признаках нарушений обязательных требований </w:t>
      </w:r>
      <w:r w:rsidRPr="00F03511">
        <w:rPr>
          <w:color w:val="000000"/>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Pr="00F03511">
        <w:rPr>
          <w:color w:val="000000"/>
        </w:rPr>
        <w:t xml:space="preserve"> законом ценностям. Предостережения объявляются (подписываются) главой (заместителем главы) </w:t>
      </w:r>
      <w:r w:rsidR="007A3A3C" w:rsidRPr="00F03511">
        <w:rPr>
          <w:bCs/>
          <w:color w:val="000000"/>
        </w:rPr>
        <w:t xml:space="preserve">сельского поселения Новояушевский сельсовет муниципального района Мечетлинский район Республики Башкортостан  </w:t>
      </w:r>
      <w:r w:rsidRPr="00F03511">
        <w:rPr>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14:paraId="7B0000DC" w14:textId="77777777" w:rsidR="00AB6A6C" w:rsidRPr="00F03511" w:rsidRDefault="00AB6A6C" w:rsidP="00AB6A6C">
      <w:pPr>
        <w:spacing w:line="360" w:lineRule="auto"/>
        <w:ind w:firstLine="709"/>
        <w:jc w:val="both"/>
        <w:rPr>
          <w:color w:val="000000"/>
        </w:rPr>
      </w:pPr>
      <w:r w:rsidRPr="00F03511">
        <w:rPr>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F03511">
        <w:rPr>
          <w:color w:val="000000"/>
          <w:shd w:val="clear" w:color="auto" w:fill="FFFFFF"/>
        </w:rPr>
        <w:t>приказом Министерства экономического развития Российской Федерации от 31.03.2021 № 151</w:t>
      </w:r>
      <w:r w:rsidRPr="00F03511">
        <w:rPr>
          <w:color w:val="000000"/>
        </w:rPr>
        <w:br/>
      </w:r>
      <w:r w:rsidRPr="00F03511">
        <w:rPr>
          <w:color w:val="000000"/>
          <w:shd w:val="clear" w:color="auto" w:fill="FFFFFF"/>
        </w:rPr>
        <w:t>«О типовых формах документов, используемых контрольным (надзорным) органом»</w:t>
      </w:r>
      <w:r w:rsidRPr="00F03511">
        <w:rPr>
          <w:color w:val="000000"/>
        </w:rPr>
        <w:t xml:space="preserve">. </w:t>
      </w:r>
    </w:p>
    <w:p w14:paraId="4A2DDECC"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14:paraId="5CC92115"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14:paraId="2B070ED4"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14:paraId="48D09995" w14:textId="7D2E1242"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lastRenderedPageBreak/>
        <w:t>Личный прием граждан проводится главой (заместителем главы)</w:t>
      </w:r>
      <w:r w:rsidRPr="00F03511">
        <w:rPr>
          <w:rFonts w:ascii="Times New Roman" w:hAnsi="Times New Roman" w:cs="Times New Roman"/>
          <w:i/>
          <w:iCs/>
          <w:color w:val="000000"/>
          <w:sz w:val="24"/>
          <w:szCs w:val="24"/>
        </w:rPr>
        <w:t xml:space="preserve"> </w:t>
      </w:r>
      <w:r w:rsidR="007A3A3C"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Pr="00F03511">
        <w:rPr>
          <w:rFonts w:ascii="Times New Roman" w:hAnsi="Times New Roman" w:cs="Times New Roman"/>
          <w:color w:val="000000"/>
          <w:sz w:val="24"/>
          <w:szCs w:val="24"/>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14:paraId="05A0B64F"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14:paraId="017EABA0"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1) организация и осуществление контроля в сфере благоустройства;</w:t>
      </w:r>
    </w:p>
    <w:p w14:paraId="738AD211"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14:paraId="2FA9D82E"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 порядок обжалования действий (бездействия) должностных лиц, уполномоченных осуществлять контроль;</w:t>
      </w:r>
    </w:p>
    <w:p w14:paraId="21D7216C"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14:paraId="5529F55D"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14:paraId="45B6D56A"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3.10. Консультирование в письменной форме осуществляется должностным лицом, уполномоченным осуществлять контроль, в следующих случаях:</w:t>
      </w:r>
    </w:p>
    <w:p w14:paraId="12261B2D"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14:paraId="5AED54C1"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2) за время консультирования предоставить в устной форме ответ на поставленные вопросы невозможно;</w:t>
      </w:r>
    </w:p>
    <w:p w14:paraId="5DD94DEC"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 ответ на поставленные вопросы требует дополнительного запроса сведений.</w:t>
      </w:r>
    </w:p>
    <w:p w14:paraId="748F4075"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14:paraId="36A8ADA8"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14:paraId="001AE844"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14:paraId="234D3133"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Должностными лицами, уполномоченными осуществлять контроль, ведется журнал учета консультирований.</w:t>
      </w:r>
    </w:p>
    <w:p w14:paraId="636549B8" w14:textId="102909B0" w:rsidR="00AB6A6C" w:rsidRPr="00F03511"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F03511">
        <w:rPr>
          <w:rFonts w:ascii="Times New Roman" w:hAnsi="Times New Roman" w:cs="Times New Roman"/>
          <w:color w:val="000000"/>
          <w:sz w:val="24"/>
          <w:szCs w:val="24"/>
        </w:rPr>
        <w:lastRenderedPageBreak/>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7A3A3C"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Pr="00F03511">
        <w:rPr>
          <w:rFonts w:ascii="Times New Roman" w:hAnsi="Times New Roman" w:cs="Times New Roman"/>
          <w:color w:val="000000"/>
          <w:sz w:val="24"/>
          <w:szCs w:val="24"/>
        </w:rPr>
        <w:t>или должностным лицом, уполномоченным осуществлять контроль.</w:t>
      </w:r>
      <w:proofErr w:type="gramEnd"/>
    </w:p>
    <w:p w14:paraId="3FC9F80D"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sz w:val="24"/>
          <w:szCs w:val="24"/>
        </w:rPr>
        <w:t>3.11.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14:paraId="423DED41"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F03511">
        <w:rPr>
          <w:rFonts w:ascii="Times New Roman" w:hAnsi="Times New Roman" w:cs="Times New Roman"/>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 их соответствии критериям риска, основаниях и о рекомендуемых способах снижения категории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roofErr w:type="gramEnd"/>
    </w:p>
    <w:p w14:paraId="5CC3AAFB"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14:paraId="59834D41"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sz w:val="24"/>
          <w:szCs w:val="24"/>
        </w:rPr>
        <w:t>Обязательный профилактический визит проводится в отношении контролируемых лиц, приступающих к осуществлению деятельности в отношении объектов контроля, отнесенных к категории высокого риска.</w:t>
      </w:r>
    </w:p>
    <w:p w14:paraId="1D3789F0"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sz w:val="24"/>
          <w:szCs w:val="24"/>
        </w:rPr>
        <w:t xml:space="preserve">О проведении обязательного профилактического визита контролируемое лицо уведомляется </w:t>
      </w:r>
      <w:r w:rsidRPr="00F03511">
        <w:rPr>
          <w:rFonts w:ascii="Times New Roman" w:hAnsi="Times New Roman" w:cs="Times New Roman"/>
          <w:color w:val="000000"/>
          <w:sz w:val="24"/>
          <w:szCs w:val="24"/>
        </w:rPr>
        <w:t xml:space="preserve">должностным лицом, уполномоченным осуществлять контроль, </w:t>
      </w:r>
      <w:r w:rsidRPr="00F03511">
        <w:rPr>
          <w:rFonts w:ascii="Times New Roman" w:hAnsi="Times New Roman" w:cs="Times New Roman"/>
          <w:sz w:val="24"/>
          <w:szCs w:val="24"/>
        </w:rPr>
        <w:t>не позднее, чем за пять рабочих дней до даты его проведения.</w:t>
      </w:r>
    </w:p>
    <w:p w14:paraId="76B36F10"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sz w:val="24"/>
          <w:szCs w:val="24"/>
        </w:rPr>
        <w:t>Уведомление о проведении обязательного профилактического визита составляется в письменной форме.</w:t>
      </w:r>
    </w:p>
    <w:p w14:paraId="5CB89F76"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sz w:val="24"/>
          <w:szCs w:val="24"/>
        </w:rPr>
        <w:t>Уведомление о проведении обязательного профилактического визита направляется в адрес контролируемого лица в порядке, установленном частью 4 статьи 21 Федерального закона «О государственном контроле (надзоре) и муниципальном контроле в Российской Федерации».</w:t>
      </w:r>
    </w:p>
    <w:p w14:paraId="31CA6C60"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sz w:val="24"/>
          <w:szCs w:val="24"/>
        </w:rPr>
        <w:t xml:space="preserve">Контролируемое лицо вправе отказаться от проведения обязательного профилактического визита, уведомив об этом администрацию, не </w:t>
      </w:r>
      <w:proofErr w:type="gramStart"/>
      <w:r w:rsidRPr="00F03511">
        <w:rPr>
          <w:rFonts w:ascii="Times New Roman" w:hAnsi="Times New Roman" w:cs="Times New Roman"/>
          <w:sz w:val="24"/>
          <w:szCs w:val="24"/>
        </w:rPr>
        <w:t>позднее</w:t>
      </w:r>
      <w:proofErr w:type="gramEnd"/>
      <w:r w:rsidRPr="00F03511">
        <w:rPr>
          <w:rFonts w:ascii="Times New Roman" w:hAnsi="Times New Roman" w:cs="Times New Roman"/>
          <w:sz w:val="24"/>
          <w:szCs w:val="24"/>
        </w:rPr>
        <w:t xml:space="preserve"> чем за три рабочих дня до даты его проведения.</w:t>
      </w:r>
    </w:p>
    <w:p w14:paraId="3DAC780A"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sz w:val="24"/>
          <w:szCs w:val="24"/>
        </w:rPr>
        <w:t xml:space="preserve">Срок проведения обязательного профилактического визита определяется </w:t>
      </w:r>
      <w:r w:rsidRPr="00F03511">
        <w:rPr>
          <w:rFonts w:ascii="Times New Roman" w:hAnsi="Times New Roman" w:cs="Times New Roman"/>
          <w:color w:val="000000"/>
          <w:sz w:val="24"/>
          <w:szCs w:val="24"/>
        </w:rPr>
        <w:t>должностным лицом, уполномоченным осуществлять контроль,</w:t>
      </w:r>
      <w:r w:rsidRPr="00F03511">
        <w:rPr>
          <w:rFonts w:ascii="Times New Roman" w:hAnsi="Times New Roman" w:cs="Times New Roman"/>
          <w:sz w:val="24"/>
          <w:szCs w:val="24"/>
        </w:rPr>
        <w:t xml:space="preserve"> самостоятельно и не должен превышать одного рабочего дня.</w:t>
      </w:r>
    </w:p>
    <w:p w14:paraId="4031A444" w14:textId="77777777" w:rsidR="00B16A61" w:rsidRPr="00F03511" w:rsidRDefault="00B16A61" w:rsidP="00AB6A6C">
      <w:pPr>
        <w:pStyle w:val="ConsPlusNormal"/>
        <w:spacing w:line="360" w:lineRule="auto"/>
        <w:ind w:firstLine="0"/>
        <w:jc w:val="center"/>
        <w:rPr>
          <w:rFonts w:ascii="Times New Roman" w:hAnsi="Times New Roman" w:cs="Times New Roman"/>
          <w:b/>
          <w:bCs/>
          <w:color w:val="000000"/>
          <w:sz w:val="24"/>
          <w:szCs w:val="24"/>
        </w:rPr>
      </w:pPr>
    </w:p>
    <w:p w14:paraId="5A6DB68A" w14:textId="77777777" w:rsidR="00AB6A6C" w:rsidRPr="00F03511" w:rsidRDefault="00AB6A6C" w:rsidP="00AB6A6C">
      <w:pPr>
        <w:pStyle w:val="ConsPlusNormal"/>
        <w:spacing w:line="360" w:lineRule="auto"/>
        <w:ind w:firstLine="0"/>
        <w:jc w:val="center"/>
        <w:rPr>
          <w:rFonts w:ascii="Times New Roman" w:hAnsi="Times New Roman" w:cs="Times New Roman"/>
          <w:b/>
          <w:bCs/>
          <w:color w:val="000000"/>
          <w:sz w:val="24"/>
          <w:szCs w:val="24"/>
        </w:rPr>
      </w:pPr>
      <w:r w:rsidRPr="00F03511">
        <w:rPr>
          <w:rFonts w:ascii="Times New Roman" w:hAnsi="Times New Roman" w:cs="Times New Roman"/>
          <w:b/>
          <w:bCs/>
          <w:color w:val="000000"/>
          <w:sz w:val="24"/>
          <w:szCs w:val="24"/>
        </w:rPr>
        <w:t>4. Осуществление контрольных мероприятий и контрольных действий</w:t>
      </w:r>
    </w:p>
    <w:p w14:paraId="3E00BD5A" w14:textId="77777777" w:rsidR="00AB6A6C" w:rsidRPr="00F03511" w:rsidRDefault="00AB6A6C" w:rsidP="00AB6A6C">
      <w:pPr>
        <w:pStyle w:val="ConsPlusNormal"/>
        <w:spacing w:line="360" w:lineRule="auto"/>
        <w:ind w:firstLine="0"/>
        <w:jc w:val="center"/>
        <w:rPr>
          <w:rFonts w:ascii="Times New Roman" w:hAnsi="Times New Roman" w:cs="Times New Roman"/>
          <w:b/>
          <w:bCs/>
          <w:color w:val="000000"/>
          <w:sz w:val="24"/>
          <w:szCs w:val="24"/>
        </w:rPr>
      </w:pPr>
    </w:p>
    <w:p w14:paraId="3D6CEAC8"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4.1. 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14:paraId="1677C044"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14:paraId="0B17C0BB"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F03511">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2949791D"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p>
    <w:p w14:paraId="02B80356"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F03511">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14:paraId="6864BDC0" w14:textId="77777777" w:rsidR="00AB6A6C" w:rsidRPr="00F03511" w:rsidRDefault="00AB6A6C" w:rsidP="00AB6A6C">
      <w:pPr>
        <w:spacing w:line="360" w:lineRule="auto"/>
        <w:ind w:firstLine="709"/>
        <w:jc w:val="both"/>
        <w:rPr>
          <w:color w:val="000000"/>
        </w:rPr>
      </w:pPr>
      <w:proofErr w:type="gramStart"/>
      <w:r w:rsidRPr="00F03511">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F03511">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w:t>
      </w:r>
      <w:proofErr w:type="gramEnd"/>
      <w:r w:rsidRPr="00F03511">
        <w:rPr>
          <w:color w:val="000000"/>
          <w:shd w:val="clear" w:color="auto" w:fill="FFFFFF"/>
        </w:rPr>
        <w:t xml:space="preserve"> в автоматическом режиме технических средств фиксации правонарушений, имеющих функции фото- и киносъемки, видеозаписи</w:t>
      </w:r>
      <w:r w:rsidRPr="00F03511">
        <w:rPr>
          <w:color w:val="000000"/>
        </w:rPr>
        <w:t>);</w:t>
      </w:r>
    </w:p>
    <w:p w14:paraId="7BD061D7"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14:paraId="044665F4"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Предусмотренные настоящим пунктом виды контрольных мероприятий и контрольных действий в рамках указанных мероприятий не дифференцируются </w:t>
      </w:r>
      <w:proofErr w:type="gramStart"/>
      <w:r w:rsidRPr="00F03511">
        <w:rPr>
          <w:rFonts w:ascii="Times New Roman" w:hAnsi="Times New Roman" w:cs="Times New Roman"/>
          <w:color w:val="000000"/>
          <w:sz w:val="24"/>
          <w:szCs w:val="24"/>
        </w:rPr>
        <w:t>в зависимости от отнесения конкретного объекта контроля к определенной категории риска в соответствии с приложением</w:t>
      </w:r>
      <w:proofErr w:type="gramEnd"/>
      <w:r w:rsidRPr="00F03511">
        <w:rPr>
          <w:rFonts w:ascii="Times New Roman" w:hAnsi="Times New Roman" w:cs="Times New Roman"/>
          <w:color w:val="000000"/>
          <w:sz w:val="24"/>
          <w:szCs w:val="24"/>
        </w:rPr>
        <w:t xml:space="preserve"> № 1 к настоящему Положению.</w:t>
      </w:r>
    </w:p>
    <w:p w14:paraId="1BC1E409"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14:paraId="7855EF0E"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14:paraId="13C0D85C"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lastRenderedPageBreak/>
        <w:t>4.4. В рамках осуществления контроля в сфере благоустройства могут проводиться следующие плановые контрольные мероприятия:</w:t>
      </w:r>
    </w:p>
    <w:p w14:paraId="68390707"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1) инспекционный визит;</w:t>
      </w:r>
    </w:p>
    <w:p w14:paraId="6ECF8DED"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2) рейдовый осмотр;</w:t>
      </w:r>
    </w:p>
    <w:p w14:paraId="2B84BD00"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 документарная проверка;</w:t>
      </w:r>
    </w:p>
    <w:p w14:paraId="1E53853D"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 выездная проверка;</w:t>
      </w:r>
    </w:p>
    <w:p w14:paraId="052B3FA5"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4.5. В рамках осуществления контроля в сфере благоустройства могут проводиться следующие внеплановые контрольные мероприятия:</w:t>
      </w:r>
    </w:p>
    <w:p w14:paraId="67353F2E"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1) инспекционный визит;</w:t>
      </w:r>
    </w:p>
    <w:p w14:paraId="00C5C84B"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2) рейдовый осмотр;</w:t>
      </w:r>
    </w:p>
    <w:p w14:paraId="3EA18D09"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 документарная проверка;</w:t>
      </w:r>
    </w:p>
    <w:p w14:paraId="56AC570E"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 выездная проверка;</w:t>
      </w:r>
    </w:p>
    <w:p w14:paraId="2C948FA6"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5) наблюдение за соблюдением обязательных требований;</w:t>
      </w:r>
    </w:p>
    <w:p w14:paraId="5A57ABCB"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6) выездное обследование.</w:t>
      </w:r>
    </w:p>
    <w:p w14:paraId="70667870"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4.6. Основанием для проведения контрольных мероприятий, проводимых с взаимодействием с контролируемыми лицами, является:</w:t>
      </w:r>
    </w:p>
    <w:p w14:paraId="26275DE5"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F03511">
        <w:rPr>
          <w:rFonts w:ascii="Times New Roman" w:hAnsi="Times New Roman" w:cs="Times New Roman"/>
          <w:color w:val="000000"/>
          <w:sz w:val="24"/>
          <w:szCs w:val="24"/>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F03511">
        <w:rPr>
          <w:rFonts w:ascii="Times New Roman" w:hAnsi="Times New Roman" w:cs="Times New Roman"/>
          <w:color w:val="000000"/>
          <w:sz w:val="24"/>
          <w:szCs w:val="24"/>
        </w:rPr>
        <w:t xml:space="preserve"> лиц;</w:t>
      </w:r>
    </w:p>
    <w:p w14:paraId="4F49E1BF"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14:paraId="60664822"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 наступление сроков проведения контрольных мероприятий, включенных в план проведения контрольных мероприятий;</w:t>
      </w:r>
    </w:p>
    <w:p w14:paraId="4EEA21D5"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14:paraId="0720CE49"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14:paraId="10967B33"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w:t>
      </w:r>
      <w:r w:rsidRPr="00F03511">
        <w:rPr>
          <w:rFonts w:ascii="Times New Roman" w:hAnsi="Times New Roman" w:cs="Times New Roman"/>
          <w:color w:val="000000"/>
          <w:sz w:val="24"/>
          <w:szCs w:val="24"/>
        </w:rPr>
        <w:lastRenderedPageBreak/>
        <w:t>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14:paraId="7800FB3C"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14:paraId="58B33757"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14:paraId="6E5ED8E6"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14:paraId="47B3D6A8"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4.9. </w:t>
      </w:r>
      <w:proofErr w:type="gramStart"/>
      <w:r w:rsidRPr="00F03511">
        <w:rPr>
          <w:rFonts w:ascii="Times New Roman" w:hAnsi="Times New Roman" w:cs="Times New Roman"/>
          <w:color w:val="000000"/>
          <w:sz w:val="24"/>
          <w:szCs w:val="24"/>
        </w:rPr>
        <w:t>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Pr="00F03511">
        <w:rPr>
          <w:rFonts w:ascii="Times New Roman" w:hAnsi="Times New Roman" w:cs="Times New Roman"/>
          <w:color w:val="000000"/>
          <w:sz w:val="24"/>
          <w:szCs w:val="24"/>
        </w:rPr>
        <w:t xml:space="preserve"> осуществлять контроль, о проведении контрольного мероприятия.</w:t>
      </w:r>
    </w:p>
    <w:p w14:paraId="593EC279" w14:textId="38796DFF" w:rsidR="00AB6A6C" w:rsidRPr="00F03511" w:rsidRDefault="00AB6A6C" w:rsidP="00AB6A6C">
      <w:pPr>
        <w:pStyle w:val="ConsPlusNormal"/>
        <w:spacing w:line="360" w:lineRule="auto"/>
        <w:ind w:firstLine="709"/>
        <w:jc w:val="both"/>
        <w:rPr>
          <w:rFonts w:ascii="Times New Roman" w:hAnsi="Times New Roman" w:cs="Times New Roman"/>
          <w:i/>
          <w:iCs/>
          <w:color w:val="000000"/>
          <w:sz w:val="24"/>
          <w:szCs w:val="24"/>
        </w:rPr>
      </w:pPr>
      <w:r w:rsidRPr="00F03511">
        <w:rPr>
          <w:rFonts w:ascii="Times New Roman" w:hAnsi="Times New Roman" w:cs="Times New Roman"/>
          <w:color w:val="000000"/>
          <w:sz w:val="24"/>
          <w:szCs w:val="24"/>
        </w:rPr>
        <w:t xml:space="preserve">4.10. </w:t>
      </w:r>
      <w:proofErr w:type="gramStart"/>
      <w:r w:rsidRPr="00F03511">
        <w:rPr>
          <w:rFonts w:ascii="Times New Roman" w:hAnsi="Times New Roman" w:cs="Times New Roman"/>
          <w:color w:val="000000"/>
          <w:sz w:val="24"/>
          <w:szCs w:val="24"/>
        </w:rPr>
        <w:t>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w:t>
      </w:r>
      <w:r w:rsidR="00616842" w:rsidRPr="00F03511">
        <w:rPr>
          <w:rFonts w:ascii="Times New Roman" w:hAnsi="Times New Roman" w:cs="Times New Roman"/>
          <w:color w:val="000000"/>
          <w:sz w:val="24"/>
          <w:szCs w:val="24"/>
        </w:rPr>
        <w:t xml:space="preserve"> </w:t>
      </w:r>
      <w:r w:rsidR="00616842" w:rsidRPr="00F03511">
        <w:rPr>
          <w:rFonts w:ascii="Times New Roman" w:hAnsi="Times New Roman" w:cs="Times New Roman"/>
          <w:bCs/>
          <w:color w:val="000000"/>
          <w:sz w:val="24"/>
          <w:szCs w:val="24"/>
        </w:rPr>
        <w:t>сельского поселения Новояушевский сельсовет муниципального района Мечетлинский район Республики Башкортостан</w:t>
      </w:r>
      <w:r w:rsidRPr="00F03511">
        <w:rPr>
          <w:rFonts w:ascii="Times New Roman" w:hAnsi="Times New Roman" w:cs="Times New Roman"/>
          <w:i/>
          <w:iCs/>
          <w:color w:val="000000"/>
          <w:sz w:val="24"/>
          <w:szCs w:val="24"/>
        </w:rPr>
        <w:t xml:space="preserve">, </w:t>
      </w:r>
      <w:r w:rsidRPr="00F03511">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F03511">
        <w:rPr>
          <w:rFonts w:ascii="Times New Roman" w:hAnsi="Times New Roman" w:cs="Times New Roman"/>
          <w:color w:val="000000"/>
          <w:sz w:val="24"/>
          <w:szCs w:val="24"/>
        </w:rPr>
        <w:t xml:space="preserve"> Федеральным </w:t>
      </w:r>
      <w:hyperlink r:id="rId10" w:history="1">
        <w:r w:rsidRPr="00F03511">
          <w:rPr>
            <w:rStyle w:val="a3"/>
            <w:rFonts w:ascii="Times New Roman" w:hAnsi="Times New Roman" w:cs="Times New Roman"/>
            <w:color w:val="000000"/>
            <w:sz w:val="24"/>
            <w:szCs w:val="24"/>
          </w:rPr>
          <w:t>законом</w:t>
        </w:r>
      </w:hyperlink>
      <w:r w:rsidRPr="00F0351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roofErr w:type="gramEnd"/>
    </w:p>
    <w:p w14:paraId="57B774D2"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4.11.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11" w:history="1">
        <w:r w:rsidRPr="00F03511">
          <w:rPr>
            <w:rStyle w:val="a3"/>
            <w:rFonts w:ascii="Times New Roman" w:hAnsi="Times New Roman" w:cs="Times New Roman"/>
            <w:color w:val="000000"/>
            <w:sz w:val="24"/>
            <w:szCs w:val="24"/>
          </w:rPr>
          <w:t>законом</w:t>
        </w:r>
      </w:hyperlink>
      <w:r w:rsidRPr="00F03511">
        <w:rPr>
          <w:rFonts w:ascii="Times New Roman" w:hAnsi="Times New Roman" w:cs="Times New Roman"/>
          <w:color w:val="000000"/>
          <w:sz w:val="24"/>
          <w:szCs w:val="24"/>
        </w:rPr>
        <w:t xml:space="preserve"> от 31.07.2020 № 248-ФЗ «О государственном контроле (надзоре) и муниципальном контроле в Российской Федерации».</w:t>
      </w:r>
    </w:p>
    <w:p w14:paraId="34098677" w14:textId="77777777" w:rsidR="00AB6A6C" w:rsidRPr="00F03511" w:rsidRDefault="00AB6A6C" w:rsidP="00AB6A6C">
      <w:pPr>
        <w:spacing w:line="360" w:lineRule="auto"/>
        <w:ind w:firstLine="709"/>
        <w:jc w:val="both"/>
        <w:rPr>
          <w:color w:val="000000"/>
        </w:rPr>
      </w:pPr>
      <w:r w:rsidRPr="00F03511">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Pr="00F03511">
        <w:rPr>
          <w:color w:val="000000"/>
        </w:rPr>
        <w:t xml:space="preserve">Перечень указанных документов и (или) сведений, порядок и сроки их представления установлены утвержденным </w:t>
      </w:r>
      <w:r w:rsidRPr="00F03511">
        <w:rPr>
          <w:color w:val="000000"/>
          <w:shd w:val="clear" w:color="auto" w:fill="FFFFFF"/>
        </w:rPr>
        <w:t>распоряжением Правительства Российской Федерации от 19.04.2016 № 724-р перечнем</w:t>
      </w:r>
      <w:r w:rsidRPr="00F03511">
        <w:rPr>
          <w:color w:val="000000"/>
        </w:rPr>
        <w:br/>
      </w:r>
      <w:r w:rsidRPr="00F03511">
        <w:rPr>
          <w:color w:val="000000"/>
          <w:shd w:val="clear" w:color="auto" w:fill="FFFFFF"/>
        </w:rPr>
        <w:t xml:space="preserve">документов и (или) информации, запрашиваемых и получаемых в рамках межведомственного </w:t>
      </w:r>
      <w:r w:rsidRPr="00F03511">
        <w:rPr>
          <w:color w:val="000000"/>
          <w:shd w:val="clear" w:color="auto" w:fill="FFFFFF"/>
        </w:rPr>
        <w:lastRenderedPageBreak/>
        <w:t>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Pr="00F03511">
        <w:rPr>
          <w:color w:val="000000"/>
          <w:shd w:val="clear" w:color="auto" w:fill="FFFFFF"/>
        </w:rPr>
        <w:t xml:space="preserve"> </w:t>
      </w:r>
      <w:proofErr w:type="gramStart"/>
      <w:r w:rsidRPr="00F03511">
        <w:rPr>
          <w:color w:val="000000"/>
          <w:shd w:val="clear" w:color="auto" w:fill="FFFFFF"/>
        </w:rPr>
        <w:t>организаций, в распоряжении которых находятся эти документы и (или) информация, а также</w:t>
      </w:r>
      <w:r w:rsidRPr="00F03511">
        <w:rPr>
          <w:color w:val="000000"/>
        </w:rPr>
        <w:t xml:space="preserve"> </w:t>
      </w:r>
      <w:hyperlink r:id="rId12" w:history="1">
        <w:r w:rsidRPr="00F03511">
          <w:rPr>
            <w:rStyle w:val="a3"/>
            <w:color w:val="000000"/>
          </w:rPr>
          <w:t>Правилами</w:t>
        </w:r>
      </w:hyperlink>
      <w:r w:rsidRPr="00F03511">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Pr="00F03511">
        <w:rPr>
          <w:color w:val="000000"/>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14:paraId="6C784577"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4.13. </w:t>
      </w:r>
      <w:proofErr w:type="gramStart"/>
      <w:r w:rsidRPr="00F03511">
        <w:rPr>
          <w:rFonts w:ascii="Times New Roman" w:hAnsi="Times New Roman" w:cs="Times New Roman"/>
          <w:color w:val="000000"/>
          <w:sz w:val="24"/>
          <w:szCs w:val="24"/>
        </w:rPr>
        <w:t xml:space="preserve">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F03511">
          <w:rPr>
            <w:rStyle w:val="a3"/>
            <w:rFonts w:ascii="Times New Roman" w:hAnsi="Times New Roman" w:cs="Times New Roman"/>
            <w:color w:val="000000"/>
            <w:sz w:val="24"/>
            <w:szCs w:val="24"/>
          </w:rPr>
          <w:t>Правилами</w:t>
        </w:r>
      </w:hyperlink>
      <w:r w:rsidRPr="00F03511">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w:t>
      </w:r>
      <w:proofErr w:type="gramEnd"/>
      <w:r w:rsidRPr="00F03511">
        <w:rPr>
          <w:rFonts w:ascii="Times New Roman" w:hAnsi="Times New Roman" w:cs="Times New Roman"/>
          <w:color w:val="000000"/>
          <w:sz w:val="24"/>
          <w:szCs w:val="24"/>
        </w:rPr>
        <w:t xml:space="preserve"> 31.12.2020 № 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14:paraId="5D0DD5F2"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4.14. </w:t>
      </w:r>
      <w:r w:rsidRPr="00F03511">
        <w:rPr>
          <w:rFonts w:ascii="Times New Roman" w:hAnsi="Times New Roman" w:cs="Times New Roman"/>
          <w:color w:val="000000"/>
          <w:sz w:val="24"/>
          <w:szCs w:val="24"/>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w:t>
      </w:r>
      <w:proofErr w:type="gramStart"/>
      <w:r w:rsidRPr="00F03511">
        <w:rPr>
          <w:rFonts w:ascii="Times New Roman" w:hAnsi="Times New Roman" w:cs="Times New Roman"/>
          <w:color w:val="000000"/>
          <w:sz w:val="24"/>
          <w:szCs w:val="24"/>
          <w:shd w:val="clear" w:color="auto" w:fill="FFFFFF"/>
        </w:rPr>
        <w:t>связи</w:t>
      </w:r>
      <w:proofErr w:type="gramEnd"/>
      <w:r w:rsidRPr="00F03511">
        <w:rPr>
          <w:rFonts w:ascii="Times New Roman" w:hAnsi="Times New Roman" w:cs="Times New Roman"/>
          <w:color w:val="000000"/>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14:paraId="76D59E85" w14:textId="77777777" w:rsidR="00AB6A6C" w:rsidRPr="00F03511" w:rsidRDefault="00AB6A6C" w:rsidP="00AB6A6C">
      <w:pPr>
        <w:spacing w:line="360" w:lineRule="auto"/>
        <w:ind w:firstLine="709"/>
        <w:jc w:val="both"/>
        <w:rPr>
          <w:color w:val="000000"/>
          <w:shd w:val="clear" w:color="auto" w:fill="FFFFFF"/>
        </w:rPr>
      </w:pPr>
      <w:r w:rsidRPr="00F03511">
        <w:rPr>
          <w:color w:val="000000"/>
        </w:rPr>
        <w:t xml:space="preserve">1) </w:t>
      </w:r>
      <w:r w:rsidRPr="00F03511">
        <w:rPr>
          <w:color w:val="000000"/>
          <w:shd w:val="clear" w:color="auto" w:fill="FFFFFF"/>
        </w:rPr>
        <w:t xml:space="preserve">отсутствие контролируемого лица либо его представителя не препятствует оценке </w:t>
      </w:r>
      <w:r w:rsidRPr="00F03511">
        <w:rPr>
          <w:color w:val="000000"/>
        </w:rPr>
        <w:t xml:space="preserve">должностным лицом, уполномоченным осуществлять контроль, </w:t>
      </w:r>
      <w:r w:rsidRPr="00F03511">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14:paraId="7C2F4CF3" w14:textId="77777777" w:rsidR="00AB6A6C" w:rsidRPr="00F03511" w:rsidRDefault="00AB6A6C" w:rsidP="00AB6A6C">
      <w:pPr>
        <w:spacing w:line="360" w:lineRule="auto"/>
        <w:ind w:firstLine="709"/>
        <w:jc w:val="both"/>
        <w:rPr>
          <w:color w:val="000000"/>
        </w:rPr>
      </w:pPr>
      <w:r w:rsidRPr="00F03511">
        <w:rPr>
          <w:color w:val="000000"/>
          <w:shd w:val="clear" w:color="auto" w:fill="FFFFFF"/>
        </w:rPr>
        <w:t xml:space="preserve">2) отсутствие признаков </w:t>
      </w:r>
      <w:r w:rsidRPr="00F03511">
        <w:rPr>
          <w:color w:val="000000"/>
        </w:rPr>
        <w:t>явной непосредственной угрозы причинения или фактического причинения вреда (ущерба) охраняемым законом ценностям;</w:t>
      </w:r>
    </w:p>
    <w:p w14:paraId="3DA7F133" w14:textId="77777777" w:rsidR="00AB6A6C" w:rsidRPr="00F03511" w:rsidRDefault="00AB6A6C" w:rsidP="00AB6A6C">
      <w:pPr>
        <w:spacing w:line="360" w:lineRule="auto"/>
        <w:ind w:firstLine="709"/>
        <w:jc w:val="both"/>
        <w:rPr>
          <w:color w:val="000000"/>
        </w:rPr>
      </w:pPr>
      <w:r w:rsidRPr="00F03511">
        <w:rPr>
          <w:color w:val="000000"/>
        </w:rPr>
        <w:lastRenderedPageBreak/>
        <w:t>3) имеются уважительные причины для отсутствия контролируемого лица (болезнь</w:t>
      </w:r>
      <w:r w:rsidRPr="00F03511">
        <w:rPr>
          <w:color w:val="000000"/>
          <w:shd w:val="clear" w:color="auto" w:fill="FFFFFF"/>
        </w:rPr>
        <w:t xml:space="preserve"> контролируемого лица</w:t>
      </w:r>
      <w:r w:rsidRPr="00F03511">
        <w:rPr>
          <w:color w:val="000000"/>
        </w:rPr>
        <w:t>, его командировка и т.п.) при проведении</w:t>
      </w:r>
      <w:r w:rsidRPr="00F03511">
        <w:rPr>
          <w:color w:val="000000"/>
          <w:shd w:val="clear" w:color="auto" w:fill="FFFFFF"/>
        </w:rPr>
        <w:t xml:space="preserve"> контрольного мероприятия</w:t>
      </w:r>
      <w:r w:rsidRPr="00F03511">
        <w:rPr>
          <w:color w:val="000000"/>
        </w:rPr>
        <w:t>.</w:t>
      </w:r>
    </w:p>
    <w:p w14:paraId="6EDD1328" w14:textId="77777777" w:rsidR="00AB6A6C" w:rsidRPr="00F03511" w:rsidRDefault="00AB6A6C" w:rsidP="00AB6A6C">
      <w:pPr>
        <w:pStyle w:val="s1"/>
        <w:spacing w:line="360" w:lineRule="auto"/>
        <w:ind w:firstLine="709"/>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4.15. Срок проведения выездной проверки не может превышать 10 рабочих дней. </w:t>
      </w:r>
    </w:p>
    <w:p w14:paraId="3234D95F" w14:textId="77777777" w:rsidR="00AB6A6C" w:rsidRPr="00F03511" w:rsidRDefault="00AB6A6C" w:rsidP="00AB6A6C">
      <w:pPr>
        <w:pStyle w:val="s1"/>
        <w:spacing w:line="360" w:lineRule="auto"/>
        <w:ind w:firstLine="709"/>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F03511">
        <w:rPr>
          <w:rFonts w:ascii="Times New Roman" w:hAnsi="Times New Roman" w:cs="Times New Roman"/>
          <w:color w:val="000000"/>
          <w:sz w:val="24"/>
          <w:szCs w:val="24"/>
        </w:rPr>
        <w:t>микропредприятия</w:t>
      </w:r>
      <w:proofErr w:type="spellEnd"/>
      <w:r w:rsidRPr="00F03511">
        <w:rPr>
          <w:rFonts w:ascii="Times New Roman" w:hAnsi="Times New Roman" w:cs="Times New Roman"/>
          <w:color w:val="000000"/>
          <w:sz w:val="24"/>
          <w:szCs w:val="24"/>
        </w:rPr>
        <w:t xml:space="preserve">. </w:t>
      </w:r>
    </w:p>
    <w:p w14:paraId="3083E475" w14:textId="77777777" w:rsidR="00AB6A6C" w:rsidRPr="00F03511" w:rsidRDefault="00AB6A6C" w:rsidP="00AB6A6C">
      <w:pPr>
        <w:pStyle w:val="s1"/>
        <w:spacing w:line="360" w:lineRule="auto"/>
        <w:ind w:firstLine="709"/>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14:paraId="4EE03944"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4.16.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14:paraId="0B01BA9A"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4.17. </w:t>
      </w:r>
      <w:proofErr w:type="gramStart"/>
      <w:r w:rsidRPr="00F03511">
        <w:rPr>
          <w:rFonts w:ascii="Times New Roman" w:hAnsi="Times New Roman" w:cs="Times New Roman"/>
          <w:color w:val="000000"/>
          <w:sz w:val="24"/>
          <w:szCs w:val="24"/>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F03511">
          <w:rPr>
            <w:rStyle w:val="a3"/>
            <w:rFonts w:ascii="Times New Roman" w:hAnsi="Times New Roman" w:cs="Times New Roman"/>
            <w:color w:val="000000"/>
            <w:sz w:val="24"/>
            <w:szCs w:val="24"/>
          </w:rPr>
          <w:t>частью 2 статьи 90</w:t>
        </w:r>
      </w:hyperlink>
      <w:r w:rsidRPr="00F03511">
        <w:rPr>
          <w:rFonts w:ascii="Times New Roman" w:hAnsi="Times New Roman" w:cs="Times New Roman"/>
          <w:color w:val="000000"/>
          <w:sz w:val="24"/>
          <w:szCs w:val="24"/>
        </w:rPr>
        <w:t xml:space="preserve"> Федерального закона от 31.07.2020 № 248-ФЗ «О государственном контроле (надзоре) и</w:t>
      </w:r>
      <w:proofErr w:type="gramEnd"/>
      <w:r w:rsidRPr="00F03511">
        <w:rPr>
          <w:rFonts w:ascii="Times New Roman" w:hAnsi="Times New Roman" w:cs="Times New Roman"/>
          <w:color w:val="000000"/>
          <w:sz w:val="24"/>
          <w:szCs w:val="24"/>
        </w:rPr>
        <w:t xml:space="preserve"> муниципальном </w:t>
      </w:r>
      <w:proofErr w:type="gramStart"/>
      <w:r w:rsidRPr="00F03511">
        <w:rPr>
          <w:rFonts w:ascii="Times New Roman" w:hAnsi="Times New Roman" w:cs="Times New Roman"/>
          <w:color w:val="000000"/>
          <w:sz w:val="24"/>
          <w:szCs w:val="24"/>
        </w:rPr>
        <w:t>контроле</w:t>
      </w:r>
      <w:proofErr w:type="gramEnd"/>
      <w:r w:rsidRPr="00F03511">
        <w:rPr>
          <w:rFonts w:ascii="Times New Roman" w:hAnsi="Times New Roman" w:cs="Times New Roman"/>
          <w:color w:val="000000"/>
          <w:sz w:val="24"/>
          <w:szCs w:val="24"/>
        </w:rPr>
        <w:t xml:space="preserve"> в Российской Федерации».</w:t>
      </w:r>
    </w:p>
    <w:p w14:paraId="5C6051B4"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4.18.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F03511">
        <w:rPr>
          <w:rFonts w:ascii="Times New Roman" w:hAnsi="Times New Roman" w:cs="Times New Roman"/>
          <w:color w:val="000000"/>
          <w:sz w:val="24"/>
          <w:szCs w:val="24"/>
        </w:rPr>
        <w:lastRenderedPageBreak/>
        <w:t>приобщены к акту. Заполненные при проведении контрольного мероприятия проверочные листы приобщаются к акту.</w:t>
      </w:r>
    </w:p>
    <w:p w14:paraId="762B4339" w14:textId="77777777" w:rsidR="00AB6A6C" w:rsidRPr="00F03511" w:rsidRDefault="00AB6A6C" w:rsidP="00AB6A6C">
      <w:pPr>
        <w:spacing w:line="360" w:lineRule="auto"/>
        <w:ind w:firstLine="709"/>
        <w:jc w:val="both"/>
        <w:rPr>
          <w:color w:val="000000"/>
        </w:rPr>
      </w:pPr>
      <w:r w:rsidRPr="00F03511">
        <w:rPr>
          <w:color w:val="000000"/>
        </w:rPr>
        <w:t>Оформление акта производится на месте проведения контрольного мероприятия в день окончания проведения такого мероприятия,</w:t>
      </w:r>
      <w:r w:rsidRPr="00F03511">
        <w:rPr>
          <w:color w:val="000000"/>
          <w:shd w:val="clear" w:color="auto" w:fill="FFFFFF"/>
        </w:rPr>
        <w:t xml:space="preserve"> если иной порядок оформления акта не установлен Правительством Российской Федерации</w:t>
      </w:r>
      <w:r w:rsidRPr="00F03511">
        <w:rPr>
          <w:color w:val="000000"/>
        </w:rPr>
        <w:t>.</w:t>
      </w:r>
    </w:p>
    <w:p w14:paraId="74BEE3EE"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14:paraId="5A3B15F9"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14:paraId="27C6DCAE"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4.20. </w:t>
      </w:r>
      <w:proofErr w:type="gramStart"/>
      <w:r w:rsidRPr="00F03511">
        <w:rPr>
          <w:rFonts w:ascii="Times New Roman" w:hAnsi="Times New Roman" w:cs="Times New Roman"/>
          <w:color w:val="000000"/>
          <w:sz w:val="24"/>
          <w:szCs w:val="24"/>
        </w:rPr>
        <w:t xml:space="preserve">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03511">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w:t>
      </w:r>
      <w:proofErr w:type="gramEnd"/>
      <w:r w:rsidRPr="00F03511">
        <w:rPr>
          <w:rFonts w:ascii="Times New Roman" w:hAnsi="Times New Roman" w:cs="Times New Roman"/>
          <w:color w:val="000000"/>
          <w:sz w:val="24"/>
          <w:szCs w:val="24"/>
          <w:shd w:val="clear" w:color="auto" w:fill="FFFFFF"/>
        </w:rPr>
        <w:t xml:space="preserve"> том числе через федеральную государственную информационную систему «</w:t>
      </w:r>
      <w:r w:rsidRPr="00F03511">
        <w:rPr>
          <w:rFonts w:ascii="Times New Roman" w:hAnsi="Times New Roman" w:cs="Times New Roman"/>
          <w:color w:val="000000"/>
          <w:sz w:val="24"/>
          <w:szCs w:val="24"/>
        </w:rPr>
        <w:t>Единый портал</w:t>
      </w:r>
      <w:r w:rsidRPr="00F03511">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14:paraId="130CD648"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proofErr w:type="gramStart"/>
      <w:r w:rsidRPr="00F03511">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03511">
        <w:rPr>
          <w:rFonts w:ascii="Times New Roman" w:hAnsi="Times New Roman" w:cs="Times New Roman"/>
          <w:color w:val="000000"/>
          <w:sz w:val="24"/>
          <w:szCs w:val="24"/>
          <w:shd w:val="clear" w:color="auto" w:fill="FFFFFF"/>
        </w:rPr>
        <w:t xml:space="preserve"> документы в электронном</w:t>
      </w:r>
      <w:proofErr w:type="gramEnd"/>
      <w:r w:rsidRPr="00F03511">
        <w:rPr>
          <w:rFonts w:ascii="Times New Roman" w:hAnsi="Times New Roman" w:cs="Times New Roman"/>
          <w:color w:val="000000"/>
          <w:sz w:val="24"/>
          <w:szCs w:val="24"/>
          <w:shd w:val="clear" w:color="auto" w:fill="FFFFFF"/>
        </w:rPr>
        <w:t xml:space="preserve"> </w:t>
      </w:r>
      <w:proofErr w:type="gramStart"/>
      <w:r w:rsidRPr="00F03511">
        <w:rPr>
          <w:rFonts w:ascii="Times New Roman" w:hAnsi="Times New Roman" w:cs="Times New Roman"/>
          <w:color w:val="000000"/>
          <w:sz w:val="24"/>
          <w:szCs w:val="24"/>
          <w:shd w:val="clear" w:color="auto" w:fill="FFFFFF"/>
        </w:rPr>
        <w:t>виде</w:t>
      </w:r>
      <w:proofErr w:type="gramEnd"/>
      <w:r w:rsidRPr="00F03511">
        <w:rPr>
          <w:rFonts w:ascii="Times New Roman" w:hAnsi="Times New Roman" w:cs="Times New Roman"/>
          <w:color w:val="000000"/>
          <w:sz w:val="24"/>
          <w:szCs w:val="24"/>
          <w:shd w:val="clear" w:color="auto" w:fill="FFFFFF"/>
        </w:rPr>
        <w:t xml:space="preserve">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03511">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14:paraId="6E853E2D"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w:t>
      </w:r>
      <w:proofErr w:type="gramStart"/>
      <w:r w:rsidRPr="00F03511">
        <w:rPr>
          <w:rFonts w:ascii="Times New Roman" w:hAnsi="Times New Roman" w:cs="Times New Roman"/>
          <w:color w:val="000000"/>
          <w:sz w:val="24"/>
          <w:szCs w:val="24"/>
        </w:rPr>
        <w:t>осуществляться</w:t>
      </w:r>
      <w:proofErr w:type="gramEnd"/>
      <w:r w:rsidRPr="00F03511">
        <w:rPr>
          <w:rFonts w:ascii="Times New Roman" w:hAnsi="Times New Roman" w:cs="Times New Roman"/>
          <w:color w:val="000000"/>
          <w:sz w:val="24"/>
          <w:szCs w:val="24"/>
        </w:rPr>
        <w:t xml:space="preserve"> в том числе на бумажном носителе с использованием почтовой связи в случае </w:t>
      </w:r>
      <w:r w:rsidRPr="00F03511">
        <w:rPr>
          <w:rFonts w:ascii="Times New Roman" w:hAnsi="Times New Roman" w:cs="Times New Roman"/>
          <w:color w:val="000000"/>
          <w:sz w:val="24"/>
          <w:szCs w:val="24"/>
        </w:rPr>
        <w:lastRenderedPageBreak/>
        <w:t>невозможности информирования контролируемого лица в электронной форме либо по запросу контролируемого лица.</w:t>
      </w:r>
    </w:p>
    <w:p w14:paraId="08AF4321" w14:textId="6A941CA5"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F03511">
        <w:rPr>
          <w:rFonts w:ascii="Times New Roman" w:hAnsi="Times New Roman" w:cs="Times New Roman"/>
          <w:color w:val="000000" w:themeColor="text1"/>
          <w:sz w:val="24"/>
          <w:szCs w:val="24"/>
          <w:shd w:val="clear" w:color="auto" w:fill="FFFFFF"/>
        </w:rPr>
        <w:t xml:space="preserve">Федерального закона </w:t>
      </w:r>
      <w:r w:rsidRPr="00F03511">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F03511">
        <w:rPr>
          <w:rFonts w:ascii="Times New Roman" w:hAnsi="Times New Roman" w:cs="Times New Roman"/>
          <w:color w:val="000000" w:themeColor="text1"/>
          <w:sz w:val="24"/>
          <w:szCs w:val="24"/>
        </w:rPr>
        <w:t xml:space="preserve"> и разделом 5 настоящего Положения</w:t>
      </w:r>
      <w:r w:rsidRPr="00F03511">
        <w:rPr>
          <w:rFonts w:ascii="Times New Roman" w:hAnsi="Times New Roman" w:cs="Times New Roman"/>
          <w:color w:val="000000"/>
          <w:sz w:val="24"/>
          <w:szCs w:val="24"/>
        </w:rPr>
        <w:t>.</w:t>
      </w:r>
      <w:r w:rsidR="006F7DEA" w:rsidRPr="00F03511">
        <w:rPr>
          <w:rStyle w:val="ae"/>
          <w:rFonts w:ascii="Times New Roman" w:hAnsi="Times New Roman" w:cs="Times New Roman"/>
          <w:color w:val="000000"/>
          <w:sz w:val="24"/>
          <w:szCs w:val="24"/>
        </w:rPr>
        <w:footnoteReference w:id="7"/>
      </w:r>
    </w:p>
    <w:p w14:paraId="46AF095A"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14:paraId="44069CA9"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14:paraId="4CB4C680"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bookmarkStart w:id="1" w:name="Par318"/>
      <w:bookmarkEnd w:id="1"/>
      <w:r w:rsidRPr="00F03511">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14:paraId="4E3004CD"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proofErr w:type="gramStart"/>
      <w:r w:rsidRPr="00F03511">
        <w:rPr>
          <w:rFonts w:ascii="Times New Roman" w:hAnsi="Times New Roman" w:cs="Times New Roman"/>
          <w:color w:val="000000"/>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F03511">
        <w:rPr>
          <w:rFonts w:ascii="Times New Roman" w:hAnsi="Times New Roman" w:cs="Times New Roman"/>
          <w:color w:val="000000"/>
          <w:sz w:val="24"/>
          <w:szCs w:val="24"/>
        </w:rPr>
        <w:t xml:space="preserve">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14:paraId="23350052"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14:paraId="435A0715" w14:textId="77777777" w:rsidR="00AB6A6C" w:rsidRPr="00F03511" w:rsidRDefault="00AB6A6C" w:rsidP="00AB6A6C">
      <w:pPr>
        <w:spacing w:line="360" w:lineRule="auto"/>
        <w:ind w:firstLine="709"/>
        <w:jc w:val="both"/>
        <w:rPr>
          <w:color w:val="000000"/>
        </w:rPr>
      </w:pPr>
      <w:proofErr w:type="gramStart"/>
      <w:r w:rsidRPr="00F03511">
        <w:rPr>
          <w:color w:val="000000"/>
        </w:rPr>
        <w:t xml:space="preserve">4) </w:t>
      </w:r>
      <w:r w:rsidRPr="00F03511">
        <w:rPr>
          <w:color w:val="000000"/>
          <w:shd w:val="clear" w:color="auto" w:fill="FFFFFF"/>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w:t>
      </w:r>
      <w:r w:rsidRPr="00F03511">
        <w:rPr>
          <w:color w:val="000000"/>
          <w:shd w:val="clear" w:color="auto" w:fill="FFFFFF"/>
        </w:rPr>
        <w:lastRenderedPageBreak/>
        <w:t>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03511">
        <w:rPr>
          <w:color w:val="000000"/>
        </w:rPr>
        <w:t>;</w:t>
      </w:r>
      <w:proofErr w:type="gramEnd"/>
    </w:p>
    <w:p w14:paraId="6FCE7A6E"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14:paraId="5F3BCAF1" w14:textId="2CF73A2C"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4.24. Должностные лица, осуществляющие контроль,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616842" w:rsidRPr="00F03511">
        <w:rPr>
          <w:rFonts w:ascii="Times New Roman" w:hAnsi="Times New Roman" w:cs="Times New Roman"/>
          <w:color w:val="000000"/>
          <w:sz w:val="24"/>
          <w:szCs w:val="24"/>
        </w:rPr>
        <w:t>Республики Башкортостан</w:t>
      </w:r>
      <w:r w:rsidRPr="00F03511">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14:paraId="13E5587E" w14:textId="77777777" w:rsidR="00AB6A6C" w:rsidRPr="00F03511" w:rsidRDefault="00AB6A6C" w:rsidP="00AB6A6C">
      <w:pPr>
        <w:spacing w:line="360" w:lineRule="auto"/>
        <w:ind w:firstLine="709"/>
        <w:jc w:val="both"/>
      </w:pPr>
      <w:r w:rsidRPr="00F03511">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14:paraId="423599B4" w14:textId="04DB587F" w:rsidR="00AB6A6C" w:rsidRPr="00F03511" w:rsidRDefault="00AB6A6C" w:rsidP="00AB6A6C">
      <w:pPr>
        <w:pStyle w:val="ConsPlusNormal"/>
        <w:ind w:firstLine="0"/>
        <w:jc w:val="center"/>
        <w:rPr>
          <w:rFonts w:ascii="Times New Roman" w:hAnsi="Times New Roman" w:cs="Times New Roman"/>
          <w:b/>
          <w:bCs/>
          <w:color w:val="000000"/>
          <w:sz w:val="24"/>
          <w:szCs w:val="24"/>
        </w:rPr>
      </w:pPr>
      <w:r w:rsidRPr="00F03511">
        <w:rPr>
          <w:rFonts w:ascii="Times New Roman" w:hAnsi="Times New Roman" w:cs="Times New Roman"/>
          <w:b/>
          <w:bCs/>
          <w:color w:val="000000"/>
          <w:sz w:val="24"/>
          <w:szCs w:val="24"/>
        </w:rPr>
        <w:t>5. Обжалование решений администрации, действий (бездействия) должностных лиц, уполномоченных осуществлять контроль</w:t>
      </w:r>
      <w:r w:rsidR="006F7DEA" w:rsidRPr="00F03511">
        <w:rPr>
          <w:rStyle w:val="ae"/>
          <w:rFonts w:ascii="Times New Roman" w:hAnsi="Times New Roman" w:cs="Times New Roman"/>
          <w:b/>
          <w:bCs/>
          <w:color w:val="000000"/>
          <w:sz w:val="24"/>
          <w:szCs w:val="24"/>
        </w:rPr>
        <w:footnoteReference w:id="8"/>
      </w:r>
    </w:p>
    <w:p w14:paraId="1D56581F" w14:textId="77777777" w:rsidR="00AB6A6C" w:rsidRPr="00F03511" w:rsidRDefault="00AB6A6C" w:rsidP="00AB6A6C">
      <w:pPr>
        <w:pStyle w:val="ConsPlusNormal"/>
        <w:ind w:firstLine="0"/>
        <w:jc w:val="center"/>
        <w:rPr>
          <w:rFonts w:ascii="Times New Roman" w:hAnsi="Times New Roman" w:cs="Times New Roman"/>
          <w:b/>
          <w:bCs/>
          <w:color w:val="000000"/>
          <w:sz w:val="24"/>
          <w:szCs w:val="24"/>
        </w:rPr>
      </w:pPr>
    </w:p>
    <w:p w14:paraId="147F6CEA"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5.1. Решения администрации, действия (бездействие) должностных лиц, уполномоченных осуществлять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14:paraId="778203B4"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14:paraId="51D50128"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1) решений о проведении контрольных мероприятий;</w:t>
      </w:r>
    </w:p>
    <w:p w14:paraId="739A439B"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14:paraId="0020769E"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3) действий (бездействия) должностных лиц, уполномоченных осуществлять контроль, в рамках контрольных мероприятий.</w:t>
      </w:r>
    </w:p>
    <w:p w14:paraId="78732EB0" w14:textId="403A2AF9"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w:t>
      </w:r>
      <w:r w:rsidRPr="00F03511">
        <w:rPr>
          <w:rFonts w:ascii="Times New Roman" w:hAnsi="Times New Roman" w:cs="Times New Roman"/>
          <w:color w:val="000000"/>
          <w:sz w:val="24"/>
          <w:szCs w:val="24"/>
        </w:rPr>
        <w:lastRenderedPageBreak/>
        <w:t>муниципальных услуг</w:t>
      </w:r>
      <w:r w:rsidRPr="00F03511">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F03511">
        <w:rPr>
          <w:rFonts w:ascii="Times New Roman" w:hAnsi="Times New Roman" w:cs="Times New Roman"/>
          <w:color w:val="000000"/>
          <w:sz w:val="24"/>
          <w:szCs w:val="24"/>
        </w:rPr>
        <w:t>.</w:t>
      </w:r>
    </w:p>
    <w:p w14:paraId="75D304FB" w14:textId="46A97E23" w:rsidR="00AB6A6C" w:rsidRPr="00F03511" w:rsidRDefault="00AB6A6C" w:rsidP="00AB6A6C">
      <w:pPr>
        <w:pStyle w:val="s1"/>
        <w:spacing w:line="360" w:lineRule="auto"/>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616842"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Pr="00F03511">
        <w:rPr>
          <w:rFonts w:ascii="Times New Roman" w:hAnsi="Times New Roman" w:cs="Times New Roman"/>
          <w:color w:val="000000"/>
          <w:sz w:val="24"/>
          <w:szCs w:val="24"/>
        </w:rPr>
        <w:t xml:space="preserve">с предварительным информированием главы </w:t>
      </w:r>
      <w:r w:rsidR="00616842"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Pr="00F03511">
        <w:rPr>
          <w:rFonts w:ascii="Times New Roman" w:hAnsi="Times New Roman" w:cs="Times New Roman"/>
          <w:color w:val="000000"/>
          <w:sz w:val="24"/>
          <w:szCs w:val="24"/>
        </w:rPr>
        <w:t>о наличии в</w:t>
      </w:r>
      <w:r w:rsidRPr="00F03511">
        <w:rPr>
          <w:rFonts w:ascii="Times New Roman" w:hAnsi="Times New Roman" w:cs="Times New Roman"/>
          <w:i/>
          <w:iCs/>
          <w:color w:val="000000"/>
          <w:sz w:val="24"/>
          <w:szCs w:val="24"/>
        </w:rPr>
        <w:t xml:space="preserve"> </w:t>
      </w:r>
      <w:r w:rsidRPr="00F03511">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14:paraId="3B7300C1" w14:textId="6E466F8D"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5.4. Жалоба на решение администрации, действия (бездействие) его должностных лиц рассматривается главой (заместителем главы)</w:t>
      </w:r>
      <w:r w:rsidR="00616842" w:rsidRPr="00F03511">
        <w:rPr>
          <w:rFonts w:ascii="Times New Roman" w:hAnsi="Times New Roman" w:cs="Times New Roman"/>
          <w:color w:val="000000"/>
          <w:sz w:val="24"/>
          <w:szCs w:val="24"/>
        </w:rPr>
        <w:t xml:space="preserve"> </w:t>
      </w:r>
      <w:r w:rsidR="00616842"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Pr="00F03511">
        <w:rPr>
          <w:rStyle w:val="ae"/>
          <w:rFonts w:ascii="Times New Roman" w:hAnsi="Times New Roman" w:cs="Times New Roman"/>
          <w:color w:val="000000"/>
          <w:sz w:val="24"/>
          <w:szCs w:val="24"/>
        </w:rPr>
        <w:footnoteReference w:id="9"/>
      </w:r>
      <w:r w:rsidRPr="00F03511">
        <w:rPr>
          <w:rFonts w:ascii="Times New Roman" w:hAnsi="Times New Roman" w:cs="Times New Roman"/>
          <w:color w:val="000000"/>
          <w:sz w:val="24"/>
          <w:szCs w:val="24"/>
        </w:rPr>
        <w:t>.</w:t>
      </w:r>
    </w:p>
    <w:p w14:paraId="45F0B16C"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14:paraId="3DD356C0"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14:paraId="6FB3C768"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14:paraId="5EF5E1CE" w14:textId="77777777"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14:paraId="19E493F3" w14:textId="77777777" w:rsidR="00AB6A6C" w:rsidRPr="00F03511" w:rsidRDefault="00AB6A6C" w:rsidP="00AB6A6C">
      <w:pPr>
        <w:pStyle w:val="ConsPlusNormal"/>
        <w:spacing w:line="360" w:lineRule="auto"/>
        <w:ind w:firstLine="709"/>
        <w:jc w:val="both"/>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14:paraId="710C8B45" w14:textId="6BBDC162" w:rsidR="00AB6A6C" w:rsidRPr="00F03511" w:rsidRDefault="00AB6A6C" w:rsidP="00AB6A6C">
      <w:pPr>
        <w:pStyle w:val="ConsPlusNormal"/>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616842"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r w:rsidRPr="00F03511">
        <w:rPr>
          <w:rFonts w:ascii="Times New Roman" w:hAnsi="Times New Roman" w:cs="Times New Roman"/>
          <w:color w:val="000000"/>
          <w:sz w:val="24"/>
          <w:szCs w:val="24"/>
        </w:rPr>
        <w:t>не более чем на 20 рабочих дней.</w:t>
      </w:r>
    </w:p>
    <w:p w14:paraId="69B0B426" w14:textId="77777777" w:rsidR="00616842" w:rsidRPr="00F03511" w:rsidRDefault="00616842" w:rsidP="00AB6A6C">
      <w:pPr>
        <w:pStyle w:val="1"/>
        <w:jc w:val="center"/>
        <w:rPr>
          <w:rFonts w:ascii="Times New Roman" w:hAnsi="Times New Roman" w:cs="Times New Roman"/>
          <w:b/>
          <w:bCs/>
          <w:color w:val="000000"/>
          <w:sz w:val="24"/>
          <w:szCs w:val="24"/>
        </w:rPr>
      </w:pPr>
    </w:p>
    <w:p w14:paraId="219841F9" w14:textId="77777777" w:rsidR="00AB6A6C" w:rsidRPr="00F03511" w:rsidRDefault="00AB6A6C" w:rsidP="00AB6A6C">
      <w:pPr>
        <w:pStyle w:val="1"/>
        <w:jc w:val="center"/>
        <w:rPr>
          <w:rFonts w:ascii="Times New Roman" w:hAnsi="Times New Roman" w:cs="Times New Roman"/>
          <w:b/>
          <w:bCs/>
          <w:color w:val="000000"/>
          <w:sz w:val="24"/>
          <w:szCs w:val="24"/>
        </w:rPr>
      </w:pPr>
      <w:r w:rsidRPr="00F03511">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14:paraId="6927BCE1" w14:textId="77777777" w:rsidR="00AB6A6C" w:rsidRPr="00F03511" w:rsidRDefault="00AB6A6C" w:rsidP="00AB6A6C">
      <w:pPr>
        <w:pStyle w:val="1"/>
        <w:jc w:val="center"/>
        <w:rPr>
          <w:rFonts w:ascii="Times New Roman" w:hAnsi="Times New Roman" w:cs="Times New Roman"/>
          <w:b/>
          <w:bCs/>
          <w:color w:val="000000"/>
          <w:sz w:val="24"/>
          <w:szCs w:val="24"/>
        </w:rPr>
      </w:pPr>
    </w:p>
    <w:p w14:paraId="3485F242" w14:textId="77777777" w:rsidR="00AB6A6C" w:rsidRPr="00F03511" w:rsidRDefault="00AB6A6C" w:rsidP="00AB6A6C">
      <w:pPr>
        <w:pStyle w:val="1"/>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6.1. Оценка результативности и эффективности осуществления контроля в сфере благоустройства осуществляется на основании статьи 30 Федерального закона от 31.07.2020 </w:t>
      </w:r>
      <w:r w:rsidRPr="00F03511">
        <w:rPr>
          <w:rFonts w:ascii="Times New Roman" w:hAnsi="Times New Roman" w:cs="Times New Roman"/>
          <w:color w:val="000000"/>
          <w:sz w:val="24"/>
          <w:szCs w:val="24"/>
        </w:rPr>
        <w:lastRenderedPageBreak/>
        <w:t xml:space="preserve">№ 248-ФЗ «О государственном контроле (надзоре) и муниципальном контроле в Российской Федерации». </w:t>
      </w:r>
    </w:p>
    <w:p w14:paraId="00DBF3E7" w14:textId="104D6A1C" w:rsidR="00AB6A6C" w:rsidRPr="00F03511" w:rsidRDefault="00AB6A6C" w:rsidP="00616842">
      <w:pPr>
        <w:pStyle w:val="1"/>
        <w:spacing w:line="360" w:lineRule="auto"/>
        <w:ind w:firstLine="709"/>
        <w:jc w:val="both"/>
        <w:rPr>
          <w:rFonts w:ascii="Times New Roman" w:hAnsi="Times New Roman" w:cs="Times New Roman"/>
          <w:sz w:val="24"/>
          <w:szCs w:val="24"/>
        </w:rPr>
      </w:pPr>
      <w:r w:rsidRPr="00F03511">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16842" w:rsidRPr="00F03511">
        <w:rPr>
          <w:rFonts w:ascii="Times New Roman" w:hAnsi="Times New Roman" w:cs="Times New Roman"/>
          <w:bCs/>
          <w:color w:val="000000"/>
          <w:sz w:val="24"/>
          <w:szCs w:val="24"/>
        </w:rPr>
        <w:t xml:space="preserve">сельского поселения Новояушевский сельсовет муниципального района Мечетлинский район Республики Башкортостан.  </w:t>
      </w:r>
    </w:p>
    <w:p w14:paraId="1128A775" w14:textId="77777777" w:rsidR="00AB6A6C" w:rsidRPr="00F03511" w:rsidRDefault="00AB6A6C" w:rsidP="00AB6A6C">
      <w:pPr>
        <w:pStyle w:val="ConsPlusNormal"/>
        <w:ind w:firstLine="0"/>
        <w:jc w:val="right"/>
        <w:rPr>
          <w:rFonts w:ascii="Times New Roman" w:hAnsi="Times New Roman" w:cs="Times New Roman"/>
          <w:color w:val="000000"/>
          <w:sz w:val="24"/>
          <w:szCs w:val="24"/>
        </w:rPr>
      </w:pPr>
      <w:r w:rsidRPr="00F03511">
        <w:rPr>
          <w:rFonts w:ascii="Times New Roman" w:hAnsi="Times New Roman" w:cs="Times New Roman"/>
          <w:color w:val="000000"/>
          <w:sz w:val="24"/>
          <w:szCs w:val="24"/>
        </w:rPr>
        <w:br w:type="page"/>
      </w:r>
    </w:p>
    <w:p w14:paraId="68371B36" w14:textId="77777777" w:rsidR="00AB6A6C" w:rsidRPr="00F03511" w:rsidRDefault="00AB6A6C" w:rsidP="00A6687F">
      <w:pPr>
        <w:pStyle w:val="ConsPlusNormal"/>
        <w:ind w:firstLine="0"/>
        <w:jc w:val="right"/>
        <w:rPr>
          <w:rFonts w:ascii="Times New Roman" w:hAnsi="Times New Roman" w:cs="Times New Roman"/>
          <w:sz w:val="24"/>
          <w:szCs w:val="24"/>
        </w:rPr>
      </w:pPr>
      <w:r w:rsidRPr="00F03511">
        <w:rPr>
          <w:rFonts w:ascii="Times New Roman" w:hAnsi="Times New Roman" w:cs="Times New Roman"/>
          <w:color w:val="000000"/>
          <w:sz w:val="24"/>
          <w:szCs w:val="24"/>
        </w:rPr>
        <w:lastRenderedPageBreak/>
        <w:t>Приложение № 2</w:t>
      </w:r>
    </w:p>
    <w:p w14:paraId="251BC64D" w14:textId="77777777" w:rsidR="00AB6A6C" w:rsidRPr="00F03511" w:rsidRDefault="00AB6A6C" w:rsidP="00A6687F">
      <w:pPr>
        <w:pStyle w:val="ConsPlusNormal"/>
        <w:ind w:firstLine="0"/>
        <w:jc w:val="right"/>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к Положению о муниципальном контроле </w:t>
      </w:r>
    </w:p>
    <w:p w14:paraId="35935017" w14:textId="77777777" w:rsidR="00AB6A6C" w:rsidRPr="00F03511" w:rsidRDefault="00AB6A6C" w:rsidP="00A6687F">
      <w:pPr>
        <w:pStyle w:val="ConsPlusNormal"/>
        <w:ind w:firstLine="0"/>
        <w:jc w:val="right"/>
        <w:rPr>
          <w:rFonts w:ascii="Times New Roman" w:hAnsi="Times New Roman" w:cs="Times New Roman"/>
          <w:color w:val="000000"/>
          <w:sz w:val="24"/>
          <w:szCs w:val="24"/>
        </w:rPr>
      </w:pPr>
      <w:r w:rsidRPr="00F03511">
        <w:rPr>
          <w:rFonts w:ascii="Times New Roman" w:hAnsi="Times New Roman" w:cs="Times New Roman"/>
          <w:color w:val="000000"/>
          <w:sz w:val="24"/>
          <w:szCs w:val="24"/>
        </w:rPr>
        <w:t>в сфере благоустройства на территории</w:t>
      </w:r>
    </w:p>
    <w:p w14:paraId="361CBC11" w14:textId="77777777" w:rsidR="00A6687F" w:rsidRPr="00F03511" w:rsidRDefault="00A6687F" w:rsidP="00A6687F">
      <w:pPr>
        <w:pStyle w:val="ConsPlusTitle"/>
        <w:jc w:val="right"/>
        <w:rPr>
          <w:rFonts w:ascii="Times New Roman" w:hAnsi="Times New Roman" w:cs="Times New Roman"/>
          <w:bCs w:val="0"/>
          <w:color w:val="000000"/>
          <w:sz w:val="24"/>
          <w:szCs w:val="24"/>
        </w:rPr>
      </w:pPr>
      <w:r w:rsidRPr="00F03511">
        <w:rPr>
          <w:rFonts w:ascii="Times New Roman" w:hAnsi="Times New Roman" w:cs="Times New Roman"/>
          <w:bCs w:val="0"/>
          <w:color w:val="000000"/>
          <w:sz w:val="24"/>
          <w:szCs w:val="24"/>
        </w:rPr>
        <w:t xml:space="preserve">сельского поселения </w:t>
      </w:r>
    </w:p>
    <w:p w14:paraId="2FB21A4D" w14:textId="77777777" w:rsidR="00A6687F" w:rsidRPr="00F03511" w:rsidRDefault="00A6687F" w:rsidP="00A6687F">
      <w:pPr>
        <w:pStyle w:val="ConsPlusTitle"/>
        <w:jc w:val="right"/>
        <w:rPr>
          <w:rFonts w:ascii="Times New Roman" w:hAnsi="Times New Roman" w:cs="Times New Roman"/>
          <w:bCs w:val="0"/>
          <w:color w:val="000000"/>
          <w:sz w:val="24"/>
          <w:szCs w:val="24"/>
        </w:rPr>
      </w:pPr>
      <w:r w:rsidRPr="00F03511">
        <w:rPr>
          <w:rFonts w:ascii="Times New Roman" w:hAnsi="Times New Roman" w:cs="Times New Roman"/>
          <w:bCs w:val="0"/>
          <w:color w:val="000000"/>
          <w:sz w:val="24"/>
          <w:szCs w:val="24"/>
        </w:rPr>
        <w:t>Новояушевский сельсовет</w:t>
      </w:r>
    </w:p>
    <w:p w14:paraId="63A64D91" w14:textId="77777777" w:rsidR="00A6687F" w:rsidRPr="00F03511" w:rsidRDefault="00A6687F" w:rsidP="00A6687F">
      <w:pPr>
        <w:pStyle w:val="ConsPlusTitle"/>
        <w:jc w:val="right"/>
        <w:rPr>
          <w:rFonts w:ascii="Times New Roman" w:hAnsi="Times New Roman" w:cs="Times New Roman"/>
          <w:bCs w:val="0"/>
          <w:color w:val="000000"/>
          <w:sz w:val="24"/>
          <w:szCs w:val="24"/>
        </w:rPr>
      </w:pPr>
      <w:r w:rsidRPr="00F03511">
        <w:rPr>
          <w:rFonts w:ascii="Times New Roman" w:hAnsi="Times New Roman" w:cs="Times New Roman"/>
          <w:bCs w:val="0"/>
          <w:color w:val="000000"/>
          <w:sz w:val="24"/>
          <w:szCs w:val="24"/>
        </w:rPr>
        <w:t xml:space="preserve"> муниципального района </w:t>
      </w:r>
    </w:p>
    <w:p w14:paraId="11D43E74" w14:textId="77777777" w:rsidR="00A6687F" w:rsidRPr="00F03511" w:rsidRDefault="00A6687F" w:rsidP="00A6687F">
      <w:pPr>
        <w:pStyle w:val="ConsPlusTitle"/>
        <w:jc w:val="right"/>
        <w:rPr>
          <w:rFonts w:ascii="Times New Roman" w:hAnsi="Times New Roman" w:cs="Times New Roman"/>
          <w:bCs w:val="0"/>
          <w:color w:val="000000"/>
          <w:sz w:val="24"/>
          <w:szCs w:val="24"/>
        </w:rPr>
      </w:pPr>
      <w:r w:rsidRPr="00F03511">
        <w:rPr>
          <w:rFonts w:ascii="Times New Roman" w:hAnsi="Times New Roman" w:cs="Times New Roman"/>
          <w:bCs w:val="0"/>
          <w:color w:val="000000"/>
          <w:sz w:val="24"/>
          <w:szCs w:val="24"/>
        </w:rPr>
        <w:t xml:space="preserve">Мечетлинский район </w:t>
      </w:r>
    </w:p>
    <w:p w14:paraId="652ABC69" w14:textId="166CA49C" w:rsidR="00A6687F" w:rsidRPr="00F03511" w:rsidRDefault="00A6687F" w:rsidP="00A6687F">
      <w:pPr>
        <w:pStyle w:val="ConsPlusTitle"/>
        <w:jc w:val="right"/>
        <w:rPr>
          <w:rFonts w:ascii="Times New Roman" w:hAnsi="Times New Roman" w:cs="Times New Roman"/>
          <w:bCs w:val="0"/>
          <w:color w:val="000000"/>
          <w:sz w:val="24"/>
          <w:szCs w:val="24"/>
        </w:rPr>
      </w:pPr>
      <w:r w:rsidRPr="00F03511">
        <w:rPr>
          <w:rFonts w:ascii="Times New Roman" w:hAnsi="Times New Roman" w:cs="Times New Roman"/>
          <w:bCs w:val="0"/>
          <w:color w:val="000000"/>
          <w:sz w:val="24"/>
          <w:szCs w:val="24"/>
        </w:rPr>
        <w:t>Республики Башкортостан</w:t>
      </w:r>
      <w:r w:rsidRPr="00F03511">
        <w:rPr>
          <w:rFonts w:ascii="Times New Roman" w:hAnsi="Times New Roman" w:cs="Times New Roman"/>
          <w:color w:val="000000"/>
          <w:sz w:val="24"/>
          <w:szCs w:val="24"/>
        </w:rPr>
        <w:t xml:space="preserve"> </w:t>
      </w:r>
      <w:r w:rsidRPr="00F03511">
        <w:rPr>
          <w:rFonts w:ascii="Times New Roman" w:hAnsi="Times New Roman" w:cs="Times New Roman"/>
          <w:bCs w:val="0"/>
          <w:color w:val="000000"/>
          <w:sz w:val="24"/>
          <w:szCs w:val="24"/>
        </w:rPr>
        <w:t xml:space="preserve"> </w:t>
      </w:r>
    </w:p>
    <w:p w14:paraId="7373A20D" w14:textId="77777777" w:rsidR="00A6687F" w:rsidRPr="00F03511" w:rsidRDefault="00A6687F" w:rsidP="00AB6A6C">
      <w:pPr>
        <w:pStyle w:val="ConsPlusTitle"/>
        <w:jc w:val="center"/>
        <w:rPr>
          <w:rFonts w:ascii="Times New Roman" w:hAnsi="Times New Roman" w:cs="Times New Roman"/>
          <w:bCs w:val="0"/>
          <w:color w:val="000000"/>
          <w:sz w:val="24"/>
          <w:szCs w:val="24"/>
        </w:rPr>
      </w:pPr>
    </w:p>
    <w:p w14:paraId="5C8D2026" w14:textId="78C3D380" w:rsidR="00AB6A6C" w:rsidRPr="00F03511" w:rsidRDefault="00AB6A6C" w:rsidP="00AB6A6C">
      <w:pPr>
        <w:pStyle w:val="ConsPlusTitle"/>
        <w:jc w:val="center"/>
        <w:rPr>
          <w:rFonts w:ascii="Times New Roman" w:hAnsi="Times New Roman" w:cs="Times New Roman"/>
          <w:sz w:val="24"/>
          <w:szCs w:val="24"/>
        </w:rPr>
      </w:pPr>
      <w:r w:rsidRPr="00F03511">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14:paraId="6D90437F" w14:textId="62F62075" w:rsidR="00AB6A6C" w:rsidRPr="00F03511" w:rsidRDefault="00AB6A6C" w:rsidP="00AB6A6C">
      <w:pPr>
        <w:pStyle w:val="ConsPlusTitle"/>
        <w:jc w:val="center"/>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проверок при осуществлении администрацией </w:t>
      </w:r>
      <w:r w:rsidR="00A6687F" w:rsidRPr="00F03511">
        <w:rPr>
          <w:rFonts w:ascii="Times New Roman" w:hAnsi="Times New Roman" w:cs="Times New Roman"/>
          <w:bCs w:val="0"/>
          <w:color w:val="000000"/>
          <w:sz w:val="24"/>
          <w:szCs w:val="24"/>
        </w:rPr>
        <w:t>сельского поселения Новояушевский сельсовет муниципального района Мечетлинский район Республики Башкортостан</w:t>
      </w:r>
      <w:r w:rsidR="00A6687F" w:rsidRPr="00F03511">
        <w:rPr>
          <w:rFonts w:ascii="Times New Roman" w:hAnsi="Times New Roman" w:cs="Times New Roman"/>
          <w:color w:val="000000"/>
          <w:sz w:val="24"/>
          <w:szCs w:val="24"/>
        </w:rPr>
        <w:t xml:space="preserve"> </w:t>
      </w:r>
      <w:r w:rsidR="00A6687F" w:rsidRPr="00F03511">
        <w:rPr>
          <w:rFonts w:ascii="Times New Roman" w:hAnsi="Times New Roman" w:cs="Times New Roman"/>
          <w:bCs w:val="0"/>
          <w:color w:val="000000"/>
          <w:sz w:val="24"/>
          <w:szCs w:val="24"/>
        </w:rPr>
        <w:t xml:space="preserve"> </w:t>
      </w:r>
      <w:r w:rsidRPr="00F03511">
        <w:rPr>
          <w:rFonts w:ascii="Times New Roman" w:hAnsi="Times New Roman" w:cs="Times New Roman"/>
          <w:color w:val="000000"/>
          <w:sz w:val="24"/>
          <w:szCs w:val="24"/>
        </w:rPr>
        <w:t>контроля в сфере благоустройства</w:t>
      </w:r>
    </w:p>
    <w:p w14:paraId="527A6269" w14:textId="77777777" w:rsidR="00AB6A6C" w:rsidRPr="00F03511" w:rsidRDefault="00AB6A6C" w:rsidP="00AB6A6C">
      <w:pPr>
        <w:pStyle w:val="ConsPlusNormal"/>
        <w:ind w:firstLine="540"/>
        <w:jc w:val="both"/>
        <w:rPr>
          <w:rFonts w:ascii="Times New Roman" w:hAnsi="Times New Roman" w:cs="Times New Roman"/>
          <w:color w:val="000000"/>
          <w:sz w:val="24"/>
          <w:szCs w:val="24"/>
        </w:rPr>
      </w:pPr>
    </w:p>
    <w:p w14:paraId="3C1E38FA" w14:textId="77777777" w:rsidR="00AB6A6C" w:rsidRPr="00F03511" w:rsidRDefault="00AB6A6C" w:rsidP="00AB6A6C">
      <w:pPr>
        <w:pStyle w:val="ConsPlusNormal"/>
        <w:ind w:firstLine="540"/>
        <w:jc w:val="both"/>
        <w:rPr>
          <w:rFonts w:ascii="Times New Roman" w:hAnsi="Times New Roman" w:cs="Times New Roman"/>
          <w:color w:val="000000"/>
          <w:sz w:val="24"/>
          <w:szCs w:val="24"/>
        </w:rPr>
      </w:pPr>
    </w:p>
    <w:p w14:paraId="6E7C98B2" w14:textId="77777777" w:rsidR="00AB6A6C" w:rsidRPr="00F03511" w:rsidRDefault="00AB6A6C" w:rsidP="00AB6A6C">
      <w:pPr>
        <w:pStyle w:val="s1"/>
        <w:shd w:val="clear" w:color="auto" w:fill="FFFFFF"/>
        <w:spacing w:line="360" w:lineRule="auto"/>
        <w:rPr>
          <w:rFonts w:ascii="Times New Roman" w:hAnsi="Times New Roman" w:cs="Times New Roman"/>
          <w:color w:val="000000"/>
          <w:sz w:val="24"/>
          <w:szCs w:val="24"/>
        </w:rPr>
      </w:pPr>
      <w:r w:rsidRPr="00F03511">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F03511">
        <w:rPr>
          <w:rFonts w:ascii="Times New Roman" w:hAnsi="Times New Roman" w:cs="Times New Roman"/>
          <w:sz w:val="24"/>
          <w:szCs w:val="24"/>
        </w:rPr>
        <w:t>на иных территориях общего пользования.</w:t>
      </w:r>
      <w:r w:rsidRPr="00F03511">
        <w:rPr>
          <w:rFonts w:ascii="Times New Roman" w:hAnsi="Times New Roman" w:cs="Times New Roman"/>
          <w:color w:val="000000"/>
          <w:sz w:val="24"/>
          <w:szCs w:val="24"/>
        </w:rPr>
        <w:t xml:space="preserve"> </w:t>
      </w:r>
    </w:p>
    <w:p w14:paraId="3CFAE89D" w14:textId="77777777" w:rsidR="00AB6A6C" w:rsidRPr="00F03511" w:rsidRDefault="00AB6A6C" w:rsidP="00AB6A6C">
      <w:pPr>
        <w:pStyle w:val="s1"/>
        <w:shd w:val="clear" w:color="auto" w:fill="FFFFFF"/>
        <w:spacing w:line="360" w:lineRule="auto"/>
        <w:rPr>
          <w:rFonts w:ascii="Times New Roman" w:hAnsi="Times New Roman" w:cs="Times New Roman"/>
          <w:color w:val="000000"/>
          <w:sz w:val="24"/>
          <w:szCs w:val="24"/>
        </w:rPr>
      </w:pPr>
      <w:r w:rsidRPr="00F03511">
        <w:rPr>
          <w:rFonts w:ascii="Times New Roman" w:hAnsi="Times New Roman" w:cs="Times New Roman"/>
          <w:color w:val="000000"/>
          <w:sz w:val="24"/>
          <w:szCs w:val="24"/>
        </w:rPr>
        <w:t>2. Наличие на прилегающей территории</w:t>
      </w:r>
      <w:r w:rsidRPr="00F03511">
        <w:rPr>
          <w:rFonts w:ascii="Times New Roman" w:eastAsia="Calibri" w:hAnsi="Times New Roman" w:cs="Times New Roman"/>
          <w:bCs/>
          <w:color w:val="000000"/>
          <w:sz w:val="24"/>
          <w:szCs w:val="24"/>
          <w:lang w:eastAsia="en-US"/>
        </w:rPr>
        <w:t xml:space="preserve"> карантинных, ядовитых и сорных растений</w:t>
      </w:r>
      <w:r w:rsidRPr="00F03511">
        <w:rPr>
          <w:rFonts w:ascii="Times New Roman" w:hAnsi="Times New Roman" w:cs="Times New Roman"/>
          <w:color w:val="000000"/>
          <w:sz w:val="24"/>
          <w:szCs w:val="24"/>
        </w:rPr>
        <w:t xml:space="preserve">, порубочных остатков деревьев и кустарников. </w:t>
      </w:r>
    </w:p>
    <w:p w14:paraId="00BAA3EF" w14:textId="77777777" w:rsidR="00AB6A6C" w:rsidRPr="00F03511" w:rsidRDefault="00AB6A6C" w:rsidP="00AB6A6C">
      <w:pPr>
        <w:spacing w:line="360" w:lineRule="auto"/>
        <w:ind w:firstLine="709"/>
        <w:jc w:val="both"/>
        <w:rPr>
          <w:color w:val="000000"/>
          <w:shd w:val="clear" w:color="auto" w:fill="FFFFFF"/>
        </w:rPr>
      </w:pPr>
      <w:r w:rsidRPr="00F03511">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14:paraId="132FB396" w14:textId="77777777" w:rsidR="00AB6A6C" w:rsidRPr="00F03511" w:rsidRDefault="00AB6A6C" w:rsidP="00AB6A6C">
      <w:pPr>
        <w:spacing w:line="360" w:lineRule="auto"/>
        <w:ind w:firstLine="709"/>
        <w:jc w:val="both"/>
        <w:rPr>
          <w:color w:val="000000"/>
        </w:rPr>
      </w:pPr>
      <w:r w:rsidRPr="00F03511">
        <w:rPr>
          <w:color w:val="000000"/>
        </w:rPr>
        <w:t xml:space="preserve">4. Наличие препятствующей </w:t>
      </w:r>
      <w:r w:rsidRPr="00F03511">
        <w:rPr>
          <w:color w:val="000000"/>
          <w:shd w:val="clear" w:color="auto" w:fill="FFFFFF"/>
        </w:rPr>
        <w:t xml:space="preserve">свободному и безопасному проходу граждан </w:t>
      </w:r>
      <w:r w:rsidRPr="00F03511">
        <w:rPr>
          <w:color w:val="000000"/>
        </w:rPr>
        <w:t>наледи на прилегающих территориях.</w:t>
      </w:r>
    </w:p>
    <w:p w14:paraId="280937F8" w14:textId="77777777" w:rsidR="00AB6A6C" w:rsidRPr="00F03511" w:rsidRDefault="00AB6A6C" w:rsidP="00AB6A6C">
      <w:pPr>
        <w:spacing w:line="360" w:lineRule="auto"/>
        <w:ind w:firstLine="709"/>
        <w:jc w:val="both"/>
        <w:rPr>
          <w:color w:val="000000"/>
        </w:rPr>
      </w:pPr>
      <w:r w:rsidRPr="00F03511">
        <w:rPr>
          <w:color w:val="000000"/>
        </w:rPr>
        <w:t>5. Наличие сосулек на кровлях зданий, сооружений.</w:t>
      </w:r>
    </w:p>
    <w:p w14:paraId="04B4E619" w14:textId="77777777" w:rsidR="00AB6A6C" w:rsidRPr="00F03511" w:rsidRDefault="00AB6A6C" w:rsidP="00AB6A6C">
      <w:pPr>
        <w:pStyle w:val="s1"/>
        <w:shd w:val="clear" w:color="auto" w:fill="FFFFFF"/>
        <w:spacing w:line="360" w:lineRule="auto"/>
        <w:ind w:firstLine="709"/>
        <w:rPr>
          <w:rFonts w:ascii="Times New Roman" w:hAnsi="Times New Roman" w:cs="Times New Roman"/>
          <w:color w:val="000000"/>
          <w:sz w:val="24"/>
          <w:szCs w:val="24"/>
        </w:rPr>
      </w:pPr>
      <w:r w:rsidRPr="00F03511">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14:paraId="2AEC035F" w14:textId="77777777" w:rsidR="00AB6A6C" w:rsidRPr="00F03511" w:rsidRDefault="00AB6A6C" w:rsidP="00AB6A6C">
      <w:pPr>
        <w:pStyle w:val="s1"/>
        <w:shd w:val="clear" w:color="auto" w:fill="FFFFFF"/>
        <w:spacing w:line="360" w:lineRule="auto"/>
        <w:rPr>
          <w:rFonts w:ascii="Times New Roman" w:hAnsi="Times New Roman" w:cs="Times New Roman"/>
          <w:color w:val="000000"/>
          <w:sz w:val="24"/>
          <w:szCs w:val="24"/>
          <w:shd w:val="clear" w:color="auto" w:fill="FFFFFF"/>
        </w:rPr>
      </w:pPr>
      <w:r w:rsidRPr="00F03511">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14:paraId="3B4A0AC6" w14:textId="77777777" w:rsidR="00AB6A6C" w:rsidRPr="00F03511" w:rsidRDefault="00AB6A6C" w:rsidP="00AB6A6C">
      <w:pPr>
        <w:pStyle w:val="s1"/>
        <w:shd w:val="clear" w:color="auto" w:fill="FFFFFF"/>
        <w:spacing w:line="360" w:lineRule="auto"/>
        <w:rPr>
          <w:color w:val="000000"/>
          <w:sz w:val="24"/>
          <w:szCs w:val="24"/>
        </w:rPr>
      </w:pPr>
      <w:r w:rsidRPr="00F03511">
        <w:rPr>
          <w:rFonts w:ascii="Times New Roman" w:hAnsi="Times New Roman" w:cs="Times New Roman"/>
          <w:color w:val="000000"/>
          <w:sz w:val="24"/>
          <w:szCs w:val="24"/>
        </w:rPr>
        <w:t>8. Осуществление земляных работ без разрешения на их осуществление либо с превышением срока действия такого разрешения</w:t>
      </w:r>
      <w:r w:rsidRPr="00F03511">
        <w:rPr>
          <w:rStyle w:val="ad"/>
          <w:color w:val="000000"/>
          <w:sz w:val="24"/>
          <w:szCs w:val="24"/>
        </w:rPr>
        <w:t>.</w:t>
      </w:r>
      <w:r w:rsidRPr="00F03511">
        <w:rPr>
          <w:rStyle w:val="ae"/>
          <w:rFonts w:ascii="Times New Roman" w:hAnsi="Times New Roman" w:cs="Times New Roman"/>
          <w:color w:val="000000"/>
          <w:sz w:val="24"/>
          <w:szCs w:val="24"/>
        </w:rPr>
        <w:footnoteReference w:id="10"/>
      </w:r>
      <w:r w:rsidRPr="00F03511">
        <w:rPr>
          <w:rFonts w:ascii="Times New Roman" w:hAnsi="Times New Roman" w:cs="Times New Roman"/>
          <w:color w:val="000000"/>
          <w:sz w:val="24"/>
          <w:szCs w:val="24"/>
        </w:rPr>
        <w:t xml:space="preserve">  </w:t>
      </w:r>
    </w:p>
    <w:p w14:paraId="228C130E" w14:textId="77777777" w:rsidR="00AB6A6C" w:rsidRPr="00F03511" w:rsidRDefault="00AB6A6C" w:rsidP="00AB6A6C">
      <w:pPr>
        <w:spacing w:line="360" w:lineRule="auto"/>
        <w:ind w:firstLine="709"/>
        <w:jc w:val="both"/>
        <w:rPr>
          <w:color w:val="000000"/>
        </w:rPr>
      </w:pPr>
      <w:r w:rsidRPr="00F03511">
        <w:rPr>
          <w:color w:val="000000"/>
        </w:rPr>
        <w:t>9.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14:paraId="72C3B608" w14:textId="77777777" w:rsidR="00AB6A6C" w:rsidRPr="00F03511" w:rsidRDefault="00AB6A6C" w:rsidP="00AB6A6C">
      <w:pPr>
        <w:spacing w:line="360" w:lineRule="auto"/>
        <w:ind w:firstLine="709"/>
        <w:jc w:val="both"/>
        <w:rPr>
          <w:color w:val="000000"/>
        </w:rPr>
      </w:pPr>
      <w:r w:rsidRPr="00F03511">
        <w:rPr>
          <w:color w:val="000000"/>
        </w:rPr>
        <w:t xml:space="preserve">10.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14:paraId="592B48B7" w14:textId="77777777" w:rsidR="00AB6A6C" w:rsidRPr="00F03511" w:rsidRDefault="00AB6A6C" w:rsidP="00AB6A6C">
      <w:pPr>
        <w:pStyle w:val="2"/>
        <w:tabs>
          <w:tab w:val="left" w:pos="1200"/>
        </w:tabs>
        <w:spacing w:after="0" w:line="360" w:lineRule="auto"/>
        <w:ind w:firstLine="709"/>
        <w:jc w:val="both"/>
        <w:rPr>
          <w:color w:val="000000"/>
        </w:rPr>
      </w:pPr>
      <w:bookmarkStart w:id="2" w:name="_GoBack"/>
      <w:r w:rsidRPr="00F03511">
        <w:rPr>
          <w:color w:val="000000"/>
        </w:rPr>
        <w:lastRenderedPageBreak/>
        <w:t xml:space="preserve">11. Удаление (снос), пересадка деревьев и кустарников без порубочного билета или </w:t>
      </w:r>
      <w:bookmarkEnd w:id="2"/>
      <w:r w:rsidRPr="00F03511">
        <w:rPr>
          <w:color w:val="000000"/>
        </w:rPr>
        <w:t>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r w:rsidRPr="00F03511">
        <w:rPr>
          <w:rStyle w:val="ae"/>
          <w:color w:val="000000"/>
        </w:rPr>
        <w:footnoteReference w:id="11"/>
      </w:r>
      <w:r w:rsidRPr="00F03511">
        <w:rPr>
          <w:color w:val="000000"/>
        </w:rPr>
        <w:t xml:space="preserve"> </w:t>
      </w:r>
    </w:p>
    <w:p w14:paraId="6C917F67" w14:textId="77777777" w:rsidR="00AB6A6C" w:rsidRPr="00F03511" w:rsidRDefault="00AB6A6C" w:rsidP="00AB6A6C">
      <w:pPr>
        <w:pStyle w:val="2"/>
        <w:tabs>
          <w:tab w:val="left" w:pos="1200"/>
        </w:tabs>
        <w:spacing w:after="0" w:line="360" w:lineRule="auto"/>
        <w:ind w:firstLine="709"/>
        <w:jc w:val="both"/>
      </w:pPr>
      <w:r w:rsidRPr="00F03511">
        <w:t>12. Выпас сельскохозяйственных животных и птиц на территориях общего пользования.</w:t>
      </w:r>
    </w:p>
    <w:sectPr w:rsidR="00AB6A6C" w:rsidRPr="00F03511" w:rsidSect="00F03511">
      <w:headerReference w:type="even" r:id="rId15"/>
      <w:headerReference w:type="default" r:id="rId16"/>
      <w:pgSz w:w="11906" w:h="16838"/>
      <w:pgMar w:top="709" w:right="850" w:bottom="426"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C40D1B" w14:textId="77777777" w:rsidR="00711C11" w:rsidRDefault="00711C11" w:rsidP="00AB6A6C">
      <w:r>
        <w:separator/>
      </w:r>
    </w:p>
  </w:endnote>
  <w:endnote w:type="continuationSeparator" w:id="0">
    <w:p w14:paraId="3C6FEA49" w14:textId="77777777" w:rsidR="00711C11" w:rsidRDefault="00711C11" w:rsidP="00AB6A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73078E" w14:textId="77777777" w:rsidR="00711C11" w:rsidRDefault="00711C11" w:rsidP="00AB6A6C">
      <w:r>
        <w:separator/>
      </w:r>
    </w:p>
  </w:footnote>
  <w:footnote w:type="continuationSeparator" w:id="0">
    <w:p w14:paraId="3168B1D0" w14:textId="77777777" w:rsidR="00711C11" w:rsidRDefault="00711C11" w:rsidP="00AB6A6C">
      <w:r>
        <w:continuationSeparator/>
      </w:r>
    </w:p>
  </w:footnote>
  <w:footnote w:id="1">
    <w:p w14:paraId="09EE407A" w14:textId="4A74D426" w:rsidR="00AB6A6C" w:rsidRPr="003F6D1A" w:rsidRDefault="00AB6A6C" w:rsidP="00AB6A6C">
      <w:pPr>
        <w:pStyle w:val="a4"/>
        <w:jc w:val="both"/>
        <w:rPr>
          <w:color w:val="000000" w:themeColor="text1"/>
        </w:rPr>
      </w:pPr>
    </w:p>
  </w:footnote>
  <w:footnote w:id="2">
    <w:p w14:paraId="006C0DDF" w14:textId="77777777" w:rsidR="00AB6A6C" w:rsidRPr="001024DF" w:rsidRDefault="00AB6A6C" w:rsidP="00AB6A6C">
      <w:pPr>
        <w:pStyle w:val="a4"/>
      </w:pPr>
    </w:p>
  </w:footnote>
  <w:footnote w:id="3">
    <w:p w14:paraId="2039AE4B" w14:textId="77777777" w:rsidR="00AB6A6C" w:rsidRPr="001024DF" w:rsidRDefault="00AB6A6C" w:rsidP="00AB6A6C">
      <w:pPr>
        <w:pStyle w:val="a4"/>
      </w:pPr>
    </w:p>
  </w:footnote>
  <w:footnote w:id="4">
    <w:p w14:paraId="62E06E4E" w14:textId="6DDACBDE" w:rsidR="00AB6A6C" w:rsidRPr="001F1F63" w:rsidRDefault="00AB6A6C" w:rsidP="00AB6A6C">
      <w:pPr>
        <w:pStyle w:val="aa"/>
        <w:jc w:val="both"/>
        <w:rPr>
          <w:sz w:val="24"/>
          <w:szCs w:val="24"/>
        </w:rPr>
      </w:pPr>
    </w:p>
  </w:footnote>
  <w:footnote w:id="5">
    <w:p w14:paraId="736E7C0C" w14:textId="581EA92E" w:rsidR="006F7DEA" w:rsidRPr="006F7DEA" w:rsidRDefault="006F7DEA">
      <w:pPr>
        <w:pStyle w:val="a4"/>
      </w:pPr>
    </w:p>
  </w:footnote>
  <w:footnote w:id="6">
    <w:p w14:paraId="55B08360" w14:textId="628FC2D1" w:rsidR="00AB6A6C" w:rsidRPr="007A23AB" w:rsidRDefault="00AB6A6C" w:rsidP="00AB6A6C">
      <w:pPr>
        <w:pStyle w:val="aa"/>
        <w:jc w:val="both"/>
        <w:rPr>
          <w:sz w:val="24"/>
          <w:szCs w:val="24"/>
        </w:rPr>
      </w:pPr>
    </w:p>
  </w:footnote>
  <w:footnote w:id="7">
    <w:p w14:paraId="4F1BDE33" w14:textId="47A66247" w:rsidR="006F7DEA" w:rsidRDefault="006F7DEA">
      <w:pPr>
        <w:pStyle w:val="a4"/>
      </w:pPr>
      <w:r>
        <w:t>.</w:t>
      </w:r>
    </w:p>
  </w:footnote>
  <w:footnote w:id="8">
    <w:p w14:paraId="6DDEA885" w14:textId="56B84479" w:rsidR="006F7DEA" w:rsidRDefault="006F7DEA">
      <w:pPr>
        <w:pStyle w:val="a4"/>
      </w:pPr>
    </w:p>
  </w:footnote>
  <w:footnote w:id="9">
    <w:p w14:paraId="57972248" w14:textId="3EA7B84D" w:rsidR="00AB6A6C" w:rsidRPr="00641EBA" w:rsidRDefault="00AB6A6C" w:rsidP="00AB6A6C">
      <w:pPr>
        <w:pStyle w:val="a4"/>
        <w:jc w:val="both"/>
        <w:rPr>
          <w:sz w:val="24"/>
          <w:szCs w:val="24"/>
        </w:rPr>
      </w:pPr>
      <w:r w:rsidRPr="00641EBA">
        <w:rPr>
          <w:sz w:val="24"/>
          <w:szCs w:val="24"/>
        </w:rPr>
        <w:t xml:space="preserve">  </w:t>
      </w:r>
    </w:p>
  </w:footnote>
  <w:footnote w:id="10">
    <w:p w14:paraId="5C0AFD9F" w14:textId="2EF63035" w:rsidR="00AB6A6C" w:rsidRPr="001024DF" w:rsidRDefault="00AB6A6C" w:rsidP="00AB6A6C">
      <w:pPr>
        <w:jc w:val="both"/>
        <w:rPr>
          <w:color w:val="000000"/>
        </w:rPr>
      </w:pPr>
    </w:p>
  </w:footnote>
  <w:footnote w:id="11">
    <w:p w14:paraId="2CB091F5" w14:textId="39BA3AA1" w:rsidR="00AB6A6C" w:rsidRPr="00437675" w:rsidRDefault="00AB6A6C" w:rsidP="00AB6A6C">
      <w:pPr>
        <w:jc w:val="both"/>
        <w:rPr>
          <w:color w:val="000000"/>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9E2361" w14:textId="77777777"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end"/>
    </w:r>
  </w:p>
  <w:p w14:paraId="1EBFEAF3" w14:textId="77777777" w:rsidR="00E90F25" w:rsidRDefault="00711C11">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D39D5A" w14:textId="08267FD1" w:rsidR="00E90F25" w:rsidRDefault="00FA5221" w:rsidP="00A205EC">
    <w:pPr>
      <w:pStyle w:val="a6"/>
      <w:framePr w:wrap="none" w:vAnchor="text" w:hAnchor="margin" w:xAlign="center" w:y="1"/>
      <w:rPr>
        <w:rStyle w:val="a8"/>
      </w:rPr>
    </w:pPr>
    <w:r>
      <w:rPr>
        <w:rStyle w:val="a8"/>
      </w:rPr>
      <w:fldChar w:fldCharType="begin"/>
    </w:r>
    <w:r>
      <w:rPr>
        <w:rStyle w:val="a8"/>
      </w:rPr>
      <w:instrText xml:space="preserve"> PAGE </w:instrText>
    </w:r>
    <w:r>
      <w:rPr>
        <w:rStyle w:val="a8"/>
      </w:rPr>
      <w:fldChar w:fldCharType="separate"/>
    </w:r>
    <w:r w:rsidR="00F03511">
      <w:rPr>
        <w:rStyle w:val="a8"/>
        <w:noProof/>
      </w:rPr>
      <w:t>21</w:t>
    </w:r>
    <w:r>
      <w:rPr>
        <w:rStyle w:val="a8"/>
      </w:rPr>
      <w:fldChar w:fldCharType="end"/>
    </w:r>
  </w:p>
  <w:p w14:paraId="58484E73" w14:textId="77777777" w:rsidR="00E90F25" w:rsidRDefault="00711C11">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6A6C"/>
    <w:rsid w:val="00181811"/>
    <w:rsid w:val="001D6055"/>
    <w:rsid w:val="001F1F63"/>
    <w:rsid w:val="003C1229"/>
    <w:rsid w:val="004616E4"/>
    <w:rsid w:val="00540AA4"/>
    <w:rsid w:val="00616842"/>
    <w:rsid w:val="006F7DEA"/>
    <w:rsid w:val="00701AE1"/>
    <w:rsid w:val="00711C11"/>
    <w:rsid w:val="00726698"/>
    <w:rsid w:val="00750556"/>
    <w:rsid w:val="007844DA"/>
    <w:rsid w:val="007A3A3C"/>
    <w:rsid w:val="007F0581"/>
    <w:rsid w:val="007F19BF"/>
    <w:rsid w:val="00836813"/>
    <w:rsid w:val="00935631"/>
    <w:rsid w:val="009D07EB"/>
    <w:rsid w:val="00A6687F"/>
    <w:rsid w:val="00A67121"/>
    <w:rsid w:val="00A74EA6"/>
    <w:rsid w:val="00AB6A6C"/>
    <w:rsid w:val="00B16A61"/>
    <w:rsid w:val="00EB52C2"/>
    <w:rsid w:val="00F03511"/>
    <w:rsid w:val="00FA5221"/>
    <w:rsid w:val="00FC47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F37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uiPriority w:val="99"/>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801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yaush.ru/admin"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microsoft.com/office/2007/relationships/stylesWithEffects" Target="stylesWithEffect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EA10AF-B234-4694-8BA9-3A1D77AE4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437</TotalTime>
  <Pages>1</Pages>
  <Words>7125</Words>
  <Characters>40616</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Документы</cp:lastModifiedBy>
  <cp:revision>11</cp:revision>
  <cp:lastPrinted>2021-12-08T06:07:00Z</cp:lastPrinted>
  <dcterms:created xsi:type="dcterms:W3CDTF">2021-08-23T11:05:00Z</dcterms:created>
  <dcterms:modified xsi:type="dcterms:W3CDTF">2021-12-08T06:39:00Z</dcterms:modified>
</cp:coreProperties>
</file>